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62B23" w14:textId="0CFD6F6E" w:rsidR="00F9546A" w:rsidRDefault="00FC5A3A">
      <w:r>
        <w:rPr>
          <w:noProof/>
        </w:rPr>
        <w:drawing>
          <wp:anchor distT="0" distB="0" distL="114300" distR="114300" simplePos="0" relativeHeight="251658240" behindDoc="0" locked="0" layoutInCell="1" allowOverlap="1" wp14:anchorId="71A8941E" wp14:editId="4745E4C7">
            <wp:simplePos x="0" y="0"/>
            <wp:positionH relativeFrom="column">
              <wp:posOffset>730250</wp:posOffset>
            </wp:positionH>
            <wp:positionV relativeFrom="paragraph">
              <wp:posOffset>0</wp:posOffset>
            </wp:positionV>
            <wp:extent cx="4921250" cy="1270000"/>
            <wp:effectExtent l="0" t="0" r="0" b="6350"/>
            <wp:wrapThrough wrapText="bothSides">
              <wp:wrapPolygon edited="0">
                <wp:start x="0" y="0"/>
                <wp:lineTo x="0" y="21384"/>
                <wp:lineTo x="21489" y="21384"/>
                <wp:lineTo x="2148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b-Page-Graphic-01.jp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921250" cy="1270000"/>
                    </a:xfrm>
                    <a:prstGeom prst="rect">
                      <a:avLst/>
                    </a:prstGeom>
                  </pic:spPr>
                </pic:pic>
              </a:graphicData>
            </a:graphic>
            <wp14:sizeRelH relativeFrom="page">
              <wp14:pctWidth>0</wp14:pctWidth>
            </wp14:sizeRelH>
            <wp14:sizeRelV relativeFrom="page">
              <wp14:pctHeight>0</wp14:pctHeight>
            </wp14:sizeRelV>
          </wp:anchor>
        </w:drawing>
      </w:r>
    </w:p>
    <w:p w14:paraId="18650396" w14:textId="77777777" w:rsidR="00401B34" w:rsidRDefault="00401B34" w:rsidP="00894BB5"/>
    <w:p w14:paraId="28FF5AD1" w14:textId="77777777" w:rsidR="00401B34" w:rsidRDefault="00401B34" w:rsidP="00894BB5"/>
    <w:p w14:paraId="6226154A" w14:textId="77777777" w:rsidR="00401B34" w:rsidRDefault="00401B34" w:rsidP="00894BB5"/>
    <w:p w14:paraId="3FFCCB4B" w14:textId="77777777" w:rsidR="00401B34" w:rsidRDefault="00401B34" w:rsidP="00894BB5"/>
    <w:p w14:paraId="4E4F1E3B" w14:textId="77777777" w:rsidR="00A9642C" w:rsidRDefault="00A9642C" w:rsidP="00894BB5"/>
    <w:p w14:paraId="11EEC0C1" w14:textId="77777777" w:rsidR="00A9642C" w:rsidRDefault="00A9642C" w:rsidP="00A9642C">
      <w:pPr>
        <w:rPr>
          <w:bCs/>
        </w:rPr>
      </w:pPr>
      <w:r>
        <w:t xml:space="preserve">Kindergarten registration for Albany County School District #1 (ACSD1) begins in April each year. </w:t>
      </w:r>
      <w:r w:rsidRPr="00401B34">
        <w:rPr>
          <w:bCs/>
        </w:rPr>
        <w:t>Children must be 5 years old on or before August 1, 202</w:t>
      </w:r>
      <w:r>
        <w:rPr>
          <w:bCs/>
        </w:rPr>
        <w:t>4</w:t>
      </w:r>
      <w:r w:rsidRPr="00401B34">
        <w:rPr>
          <w:bCs/>
        </w:rPr>
        <w:t>, to enter Kindergarten in the 202</w:t>
      </w:r>
      <w:r>
        <w:rPr>
          <w:bCs/>
        </w:rPr>
        <w:t>4</w:t>
      </w:r>
      <w:r w:rsidRPr="00401B34">
        <w:rPr>
          <w:bCs/>
        </w:rPr>
        <w:t>-202</w:t>
      </w:r>
      <w:r>
        <w:rPr>
          <w:bCs/>
        </w:rPr>
        <w:t>5</w:t>
      </w:r>
      <w:r w:rsidRPr="00401B34">
        <w:rPr>
          <w:bCs/>
        </w:rPr>
        <w:t xml:space="preserve"> school year</w:t>
      </w:r>
      <w:r>
        <w:rPr>
          <w:bCs/>
        </w:rPr>
        <w:t>. Pa</w:t>
      </w:r>
      <w:r>
        <w:t>rents who wish to request a waiver to this requirement, for prospective students whose birthdates are between August 2 and September 15, 2024, must do so at their neighborhood school during the week of registration (per School Board Policy 4001).</w:t>
      </w:r>
      <w:r>
        <w:rPr>
          <w:bCs/>
        </w:rPr>
        <w:t xml:space="preserve">  The Open School does have Transitional Kindergarten with Miss Joni for those that are 5 by December 31, 2024, that miss the August 1</w:t>
      </w:r>
      <w:r w:rsidRPr="00250CFE">
        <w:rPr>
          <w:bCs/>
          <w:vertAlign w:val="superscript"/>
        </w:rPr>
        <w:t>st</w:t>
      </w:r>
      <w:r>
        <w:rPr>
          <w:bCs/>
        </w:rPr>
        <w:t xml:space="preserve"> cut-off, or that could attend Kindergarten but want an additional year.</w:t>
      </w:r>
    </w:p>
    <w:p w14:paraId="0F6576D2" w14:textId="77777777" w:rsidR="00A9642C" w:rsidRPr="00BD70B7" w:rsidRDefault="00A9642C" w:rsidP="00A9642C">
      <w:pPr>
        <w:pStyle w:val="NormalWeb"/>
        <w:rPr>
          <w:rFonts w:asciiTheme="minorHAnsi" w:hAnsiTheme="minorHAnsi" w:cstheme="minorHAnsi"/>
          <w:sz w:val="22"/>
          <w:szCs w:val="22"/>
        </w:rPr>
      </w:pPr>
      <w:r w:rsidRPr="00BD70B7">
        <w:rPr>
          <w:rFonts w:asciiTheme="minorHAnsi" w:hAnsiTheme="minorHAnsi" w:cstheme="minorHAnsi"/>
          <w:sz w:val="22"/>
          <w:szCs w:val="22"/>
        </w:rPr>
        <w:t>Other lottery applications for Snowy Range Academy, Laramie Montessori, UW Lab School, and the Dual Language Immersion Program at Slade will be available from these schools and the drawings for the lottery spots will be in April.</w:t>
      </w:r>
    </w:p>
    <w:p w14:paraId="1FDF03D6" w14:textId="77777777" w:rsidR="00A9642C" w:rsidRDefault="00A9642C" w:rsidP="00A9642C">
      <w:pPr>
        <w:rPr>
          <w:b/>
          <w:color w:val="7030A0"/>
          <w:sz w:val="40"/>
          <w:szCs w:val="40"/>
          <w:u w:val="single"/>
        </w:rPr>
      </w:pPr>
      <w:r>
        <w:rPr>
          <w:b/>
          <w:color w:val="7030A0"/>
          <w:sz w:val="40"/>
          <w:szCs w:val="40"/>
          <w:u w:val="single"/>
        </w:rPr>
        <w:t>Albany County School District #1 (ACSD#1) Registration</w:t>
      </w:r>
    </w:p>
    <w:p w14:paraId="49A2EF8D" w14:textId="77777777" w:rsidR="00A9642C" w:rsidRDefault="00A9642C" w:rsidP="00A9642C">
      <w:pPr>
        <w:rPr>
          <w:b/>
          <w:sz w:val="28"/>
          <w:szCs w:val="28"/>
        </w:rPr>
      </w:pPr>
      <w:hyperlink r:id="rId7" w:history="1">
        <w:r w:rsidRPr="00E3570A">
          <w:rPr>
            <w:rStyle w:val="Hyperlink"/>
            <w:b/>
            <w:color w:val="auto"/>
            <w:sz w:val="28"/>
            <w:szCs w:val="28"/>
            <w:u w:val="none"/>
          </w:rPr>
          <w:t>https://www.acsd1.org</w:t>
        </w:r>
      </w:hyperlink>
      <w:r w:rsidRPr="00E3570A">
        <w:rPr>
          <w:b/>
          <w:sz w:val="28"/>
          <w:szCs w:val="28"/>
        </w:rPr>
        <w:t xml:space="preserve">  307-721-4400</w:t>
      </w:r>
    </w:p>
    <w:p w14:paraId="0ACCC0A7" w14:textId="77777777" w:rsidR="00A9642C" w:rsidRPr="00E3570A" w:rsidRDefault="00A9642C" w:rsidP="00A9642C">
      <w:pPr>
        <w:rPr>
          <w:bCs/>
        </w:rPr>
      </w:pPr>
      <w:r w:rsidRPr="00E3570A">
        <w:rPr>
          <w:bCs/>
        </w:rPr>
        <w:t>Public school serving PreK-12</w:t>
      </w:r>
      <w:r w:rsidRPr="00E3570A">
        <w:rPr>
          <w:bCs/>
          <w:vertAlign w:val="superscript"/>
        </w:rPr>
        <w:t>th</w:t>
      </w:r>
      <w:r w:rsidRPr="00E3570A">
        <w:rPr>
          <w:bCs/>
        </w:rPr>
        <w:t xml:space="preserve"> grade students</w:t>
      </w:r>
    </w:p>
    <w:p w14:paraId="6C0784A2" w14:textId="77777777" w:rsidR="00A9642C" w:rsidRPr="00797D62" w:rsidRDefault="00A9642C" w:rsidP="00A9642C">
      <w:pPr>
        <w:rPr>
          <w:bCs/>
        </w:rPr>
      </w:pPr>
      <w:r>
        <w:rPr>
          <w:bCs/>
        </w:rPr>
        <w:t>Kindergarten r</w:t>
      </w:r>
      <w:r w:rsidRPr="00797D62">
        <w:rPr>
          <w:bCs/>
        </w:rPr>
        <w:t xml:space="preserve">egistration </w:t>
      </w:r>
      <w:r>
        <w:rPr>
          <w:bCs/>
        </w:rPr>
        <w:t xml:space="preserve">will be held </w:t>
      </w:r>
      <w:r w:rsidRPr="00797D62">
        <w:rPr>
          <w:bCs/>
        </w:rPr>
        <w:t xml:space="preserve">April </w:t>
      </w:r>
      <w:r>
        <w:rPr>
          <w:bCs/>
        </w:rPr>
        <w:t xml:space="preserve">8 – 12, 2024, and a link will be available on the acsd1.org website </w:t>
      </w:r>
    </w:p>
    <w:p w14:paraId="77781D01" w14:textId="77777777" w:rsidR="00A9642C" w:rsidRDefault="00A9642C" w:rsidP="00A9642C">
      <w:pPr>
        <w:pStyle w:val="NormalWeb"/>
        <w:shd w:val="clear" w:color="auto" w:fill="FFFFFF"/>
        <w:spacing w:before="0" w:beforeAutospacing="0" w:after="0" w:afterAutospacing="0"/>
        <w:rPr>
          <w:rFonts w:asciiTheme="minorHAnsi" w:hAnsiTheme="minorHAnsi" w:cstheme="minorHAnsi"/>
          <w:b/>
          <w:bCs/>
          <w:sz w:val="22"/>
          <w:szCs w:val="22"/>
          <w:u w:val="single"/>
        </w:rPr>
      </w:pPr>
      <w:r>
        <w:rPr>
          <w:rFonts w:asciiTheme="minorHAnsi" w:hAnsiTheme="minorHAnsi" w:cstheme="minorHAnsi"/>
          <w:sz w:val="22"/>
          <w:szCs w:val="22"/>
        </w:rPr>
        <w:t xml:space="preserve">To find your child’s home school:  </w:t>
      </w:r>
      <w:hyperlink r:id="rId8" w:history="1">
        <w:r w:rsidRPr="007E6DAD">
          <w:rPr>
            <w:rStyle w:val="Hyperlink"/>
            <w:rFonts w:asciiTheme="minorHAnsi" w:hAnsiTheme="minorHAnsi" w:cstheme="minorHAnsi"/>
            <w:b/>
            <w:bCs/>
            <w:sz w:val="22"/>
            <w:szCs w:val="22"/>
          </w:rPr>
          <w:t>https://www.acsd1.org/en-US/school-boundary-maps-447942d7</w:t>
        </w:r>
      </w:hyperlink>
    </w:p>
    <w:p w14:paraId="3CCC7035" w14:textId="77777777" w:rsidR="00A9642C" w:rsidRDefault="00A9642C" w:rsidP="00F813B4">
      <w:pPr>
        <w:rPr>
          <w:bCs/>
        </w:rPr>
      </w:pPr>
    </w:p>
    <w:p w14:paraId="31EC7EB2" w14:textId="77777777" w:rsidR="00A9642C" w:rsidRDefault="00A9642C" w:rsidP="00A9642C">
      <w:pPr>
        <w:rPr>
          <w:b/>
          <w:color w:val="7030A0"/>
          <w:sz w:val="40"/>
          <w:szCs w:val="40"/>
          <w:u w:val="single"/>
        </w:rPr>
      </w:pPr>
      <w:r>
        <w:rPr>
          <w:b/>
          <w:color w:val="7030A0"/>
          <w:sz w:val="40"/>
          <w:szCs w:val="40"/>
          <w:u w:val="single"/>
        </w:rPr>
        <w:t>DLI (Dual Language Immersion) – Spanish</w:t>
      </w:r>
    </w:p>
    <w:p w14:paraId="58C54828" w14:textId="77777777" w:rsidR="00A9642C" w:rsidRPr="00E3570A" w:rsidRDefault="00A9642C" w:rsidP="00A9642C">
      <w:pPr>
        <w:spacing w:after="150" w:line="240" w:lineRule="auto"/>
        <w:rPr>
          <w:rFonts w:eastAsia="Times New Roman" w:cstheme="minorHAnsi"/>
          <w:bdr w:val="none" w:sz="0" w:space="0" w:color="auto" w:frame="1"/>
        </w:rPr>
      </w:pPr>
      <w:r w:rsidRPr="00E3570A">
        <w:rPr>
          <w:rFonts w:eastAsia="Times New Roman" w:cstheme="minorHAnsi"/>
          <w:bdr w:val="none" w:sz="0" w:space="0" w:color="auto" w:frame="1"/>
        </w:rPr>
        <w:t>Dual Language Immersion is a bilingual program where two languages are used for instruction.</w:t>
      </w:r>
    </w:p>
    <w:p w14:paraId="236E0A0A" w14:textId="77777777" w:rsidR="00A9642C" w:rsidRPr="00E3570A" w:rsidRDefault="00A9642C" w:rsidP="00A9642C">
      <w:pPr>
        <w:spacing w:after="150" w:line="240" w:lineRule="auto"/>
        <w:rPr>
          <w:rFonts w:eastAsia="Times New Roman" w:cstheme="minorHAnsi"/>
          <w:b/>
          <w:bCs/>
          <w:bdr w:val="none" w:sz="0" w:space="0" w:color="auto" w:frame="1"/>
        </w:rPr>
      </w:pPr>
      <w:r w:rsidRPr="00E3570A">
        <w:rPr>
          <w:rFonts w:eastAsia="Times New Roman" w:cstheme="minorHAnsi"/>
          <w:b/>
          <w:bCs/>
          <w:bdr w:val="none" w:sz="0" w:space="0" w:color="auto" w:frame="1"/>
        </w:rPr>
        <w:t>Enrollment</w:t>
      </w:r>
    </w:p>
    <w:p w14:paraId="4F83DD80" w14:textId="77777777" w:rsidR="00A9642C" w:rsidRPr="00E3570A" w:rsidRDefault="00A9642C" w:rsidP="00A9642C">
      <w:pPr>
        <w:spacing w:after="150" w:line="240" w:lineRule="auto"/>
        <w:rPr>
          <w:rFonts w:eastAsia="Times New Roman" w:cstheme="minorHAnsi"/>
          <w:bdr w:val="none" w:sz="0" w:space="0" w:color="auto" w:frame="1"/>
        </w:rPr>
      </w:pPr>
      <w:r w:rsidRPr="00E3570A">
        <w:rPr>
          <w:rFonts w:eastAsia="Times New Roman" w:cstheme="minorHAnsi"/>
          <w:bdr w:val="none" w:sz="0" w:space="0" w:color="auto" w:frame="1"/>
        </w:rPr>
        <w:t>Children who will be Kindergarten or first grade students in the 2024-2025 school year are eligible to participate in this program.  Enrollment will be determined through a lottery process</w:t>
      </w:r>
      <w:r>
        <w:rPr>
          <w:rFonts w:eastAsia="Times New Roman" w:cstheme="minorHAnsi"/>
          <w:bdr w:val="none" w:sz="0" w:space="0" w:color="auto" w:frame="1"/>
        </w:rPr>
        <w:t xml:space="preserve"> </w:t>
      </w:r>
      <w:r w:rsidRPr="00E3570A">
        <w:rPr>
          <w:rFonts w:eastAsia="Times New Roman" w:cstheme="minorHAnsi"/>
          <w:bdr w:val="none" w:sz="0" w:space="0" w:color="auto" w:frame="1"/>
        </w:rPr>
        <w:t xml:space="preserve">which will take place on April 3.  If your student is offered a spot in the program, Slade Elementary will contact you.  </w:t>
      </w:r>
    </w:p>
    <w:p w14:paraId="10D5565D" w14:textId="77777777" w:rsidR="00A9642C" w:rsidRDefault="00A9642C" w:rsidP="00A9642C">
      <w:pPr>
        <w:spacing w:after="150" w:line="240" w:lineRule="auto"/>
        <w:rPr>
          <w:rFonts w:eastAsia="Times New Roman" w:cstheme="minorHAnsi"/>
          <w:bdr w:val="none" w:sz="0" w:space="0" w:color="auto" w:frame="1"/>
        </w:rPr>
      </w:pPr>
      <w:r w:rsidRPr="00E3570A">
        <w:rPr>
          <w:rFonts w:eastAsia="Times New Roman" w:cstheme="minorHAnsi"/>
          <w:bdr w:val="none" w:sz="0" w:space="0" w:color="auto" w:frame="1"/>
        </w:rPr>
        <w:t>Slade Elementary School (307) 721-4446, see attached flyer for more information.</w:t>
      </w:r>
    </w:p>
    <w:p w14:paraId="54ECD675" w14:textId="5DA19EA6" w:rsidR="00A9642C" w:rsidRDefault="00A9642C" w:rsidP="00A9642C">
      <w:pPr>
        <w:spacing w:after="150" w:line="240" w:lineRule="auto"/>
        <w:rPr>
          <w:rFonts w:eastAsia="Times New Roman" w:cstheme="minorHAnsi"/>
          <w:bdr w:val="none" w:sz="0" w:space="0" w:color="auto" w:frame="1"/>
        </w:rPr>
      </w:pPr>
      <w:r>
        <w:rPr>
          <w:bCs/>
          <w:noProof/>
        </w:rPr>
        <w:drawing>
          <wp:anchor distT="0" distB="0" distL="114300" distR="114300" simplePos="0" relativeHeight="251663360" behindDoc="0" locked="0" layoutInCell="1" allowOverlap="1" wp14:anchorId="33C3FEEC" wp14:editId="1F8564F1">
            <wp:simplePos x="0" y="0"/>
            <wp:positionH relativeFrom="column">
              <wp:posOffset>4331335</wp:posOffset>
            </wp:positionH>
            <wp:positionV relativeFrom="paragraph">
              <wp:posOffset>151130</wp:posOffset>
            </wp:positionV>
            <wp:extent cx="2496185" cy="1733550"/>
            <wp:effectExtent l="0" t="0" r="0" b="0"/>
            <wp:wrapThrough wrapText="bothSides">
              <wp:wrapPolygon edited="0">
                <wp:start x="0" y="0"/>
                <wp:lineTo x="0" y="21363"/>
                <wp:lineTo x="21430" y="21363"/>
                <wp:lineTo x="21430" y="0"/>
                <wp:lineTo x="0" y="0"/>
              </wp:wrapPolygon>
            </wp:wrapThrough>
            <wp:docPr id="1369674769" name="Picture 1"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674769" name="Picture 1" descr="A logo for a school&#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496185" cy="1733550"/>
                    </a:xfrm>
                    <a:prstGeom prst="rect">
                      <a:avLst/>
                    </a:prstGeom>
                  </pic:spPr>
                </pic:pic>
              </a:graphicData>
            </a:graphic>
            <wp14:sizeRelH relativeFrom="page">
              <wp14:pctWidth>0</wp14:pctWidth>
            </wp14:sizeRelH>
            <wp14:sizeRelV relativeFrom="page">
              <wp14:pctHeight>0</wp14:pctHeight>
            </wp14:sizeRelV>
          </wp:anchor>
        </w:drawing>
      </w:r>
    </w:p>
    <w:p w14:paraId="73A4587C" w14:textId="7388AEAA" w:rsidR="00A9642C" w:rsidRDefault="00A9642C" w:rsidP="00A9642C">
      <w:pPr>
        <w:rPr>
          <w:bCs/>
        </w:rPr>
      </w:pPr>
      <w:r>
        <w:rPr>
          <w:b/>
          <w:color w:val="7030A0"/>
          <w:sz w:val="40"/>
          <w:szCs w:val="40"/>
          <w:u w:val="single"/>
        </w:rPr>
        <w:t>The Open School</w:t>
      </w:r>
      <w:r>
        <w:rPr>
          <w:b/>
          <w:color w:val="7030A0"/>
          <w:sz w:val="40"/>
          <w:szCs w:val="40"/>
          <w:u w:val="single"/>
        </w:rPr>
        <w:t xml:space="preserve"> </w:t>
      </w:r>
    </w:p>
    <w:p w14:paraId="02E3829D" w14:textId="06E8FF5C" w:rsidR="00A9642C" w:rsidRDefault="00A9642C" w:rsidP="00A9642C">
      <w:pPr>
        <w:rPr>
          <w:bCs/>
        </w:rPr>
      </w:pPr>
      <w:r>
        <w:rPr>
          <w:bCs/>
        </w:rPr>
        <w:t>The Open School offers a Transitional Kindergarten program with a licensed teacher for children that are 5 by December 31, 202</w:t>
      </w:r>
      <w:r>
        <w:rPr>
          <w:bCs/>
        </w:rPr>
        <w:t>4</w:t>
      </w:r>
      <w:r>
        <w:rPr>
          <w:bCs/>
        </w:rPr>
        <w:t>, miss the August 1</w:t>
      </w:r>
      <w:r w:rsidRPr="00F813B4">
        <w:rPr>
          <w:bCs/>
          <w:vertAlign w:val="superscript"/>
        </w:rPr>
        <w:t>st</w:t>
      </w:r>
      <w:r>
        <w:rPr>
          <w:bCs/>
        </w:rPr>
        <w:t xml:space="preserve"> cut-off, or for families that would like an extra year of early childhood education before Kindergarten.  The Open School is licensed through the Department of Family Services as a private childcare center.  Visit </w:t>
      </w:r>
      <w:hyperlink r:id="rId10" w:history="1">
        <w:r w:rsidRPr="00876939">
          <w:rPr>
            <w:rStyle w:val="Hyperlink"/>
            <w:bCs/>
          </w:rPr>
          <w:t>www.laramieopenschool.org</w:t>
        </w:r>
      </w:hyperlink>
      <w:r>
        <w:rPr>
          <w:bCs/>
        </w:rPr>
        <w:t xml:space="preserve"> or call 307-745-7256 for more information.</w:t>
      </w:r>
    </w:p>
    <w:p w14:paraId="4F26D456" w14:textId="623AF8B7" w:rsidR="00A9642C" w:rsidRDefault="00A9642C" w:rsidP="00A9642C">
      <w:pPr>
        <w:rPr>
          <w:rFonts w:cstheme="minorHAnsi"/>
        </w:rPr>
      </w:pPr>
      <w:r>
        <w:rPr>
          <w:b/>
          <w:noProof/>
          <w:color w:val="7030A0"/>
          <w:sz w:val="40"/>
          <w:szCs w:val="40"/>
          <w:u w:val="single"/>
        </w:rPr>
        <w:lastRenderedPageBreak/>
        <w:drawing>
          <wp:anchor distT="0" distB="0" distL="114300" distR="114300" simplePos="0" relativeHeight="251661312" behindDoc="0" locked="0" layoutInCell="1" allowOverlap="1" wp14:anchorId="2F834FEC" wp14:editId="5B9DD1EC">
            <wp:simplePos x="0" y="0"/>
            <wp:positionH relativeFrom="column">
              <wp:posOffset>4705350</wp:posOffset>
            </wp:positionH>
            <wp:positionV relativeFrom="paragraph">
              <wp:posOffset>53340</wp:posOffset>
            </wp:positionV>
            <wp:extent cx="2076450" cy="1038225"/>
            <wp:effectExtent l="0" t="0" r="0" b="9525"/>
            <wp:wrapThrough wrapText="bothSides">
              <wp:wrapPolygon edited="0">
                <wp:start x="0" y="0"/>
                <wp:lineTo x="0" y="21402"/>
                <wp:lineTo x="21402" y="21402"/>
                <wp:lineTo x="21402" y="0"/>
                <wp:lineTo x="0" y="0"/>
              </wp:wrapPolygon>
            </wp:wrapThrough>
            <wp:docPr id="900041556" name="Picture 1" descr="A logo with green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041556" name="Picture 1" descr="A logo with green leave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1038225"/>
                    </a:xfrm>
                    <a:prstGeom prst="rect">
                      <a:avLst/>
                    </a:prstGeom>
                    <a:noFill/>
                  </pic:spPr>
                </pic:pic>
              </a:graphicData>
            </a:graphic>
            <wp14:sizeRelH relativeFrom="page">
              <wp14:pctWidth>0</wp14:pctWidth>
            </wp14:sizeRelH>
            <wp14:sizeRelV relativeFrom="page">
              <wp14:pctHeight>0</wp14:pctHeight>
            </wp14:sizeRelV>
          </wp:anchor>
        </w:drawing>
      </w:r>
    </w:p>
    <w:p w14:paraId="1FACC26F" w14:textId="77777777" w:rsidR="00A9642C" w:rsidRPr="00797D62" w:rsidRDefault="00A9642C" w:rsidP="00A9642C">
      <w:pPr>
        <w:pStyle w:val="NormalWeb"/>
        <w:shd w:val="clear" w:color="auto" w:fill="FFFFFF"/>
        <w:spacing w:before="0" w:beforeAutospacing="0" w:after="0" w:afterAutospacing="0"/>
        <w:rPr>
          <w:rFonts w:asciiTheme="minorHAnsi" w:hAnsiTheme="minorHAnsi" w:cstheme="minorHAnsi"/>
          <w:sz w:val="22"/>
          <w:szCs w:val="22"/>
        </w:rPr>
      </w:pPr>
    </w:p>
    <w:p w14:paraId="41ABD1F9" w14:textId="77777777" w:rsidR="00A9642C" w:rsidRDefault="00A9642C" w:rsidP="00A9642C">
      <w:pPr>
        <w:rPr>
          <w:b/>
          <w:color w:val="7030A0"/>
          <w:sz w:val="40"/>
          <w:szCs w:val="40"/>
          <w:u w:val="single"/>
        </w:rPr>
      </w:pPr>
      <w:r>
        <w:rPr>
          <w:b/>
          <w:color w:val="7030A0"/>
          <w:sz w:val="40"/>
          <w:szCs w:val="40"/>
          <w:u w:val="single"/>
        </w:rPr>
        <w:t xml:space="preserve">Laramie Montessori  </w:t>
      </w:r>
    </w:p>
    <w:p w14:paraId="77A31964" w14:textId="77777777" w:rsidR="00A9642C" w:rsidRPr="00E3570A" w:rsidRDefault="00A9642C" w:rsidP="00A9642C">
      <w:pPr>
        <w:rPr>
          <w:b/>
          <w:sz w:val="28"/>
          <w:szCs w:val="28"/>
        </w:rPr>
      </w:pPr>
      <w:hyperlink r:id="rId12" w:history="1">
        <w:r w:rsidRPr="00E3570A">
          <w:rPr>
            <w:rStyle w:val="Hyperlink"/>
            <w:b/>
            <w:color w:val="auto"/>
            <w:sz w:val="28"/>
            <w:szCs w:val="28"/>
            <w:u w:val="none"/>
          </w:rPr>
          <w:t>https://www.laramiemontessori.org/kindergarten</w:t>
        </w:r>
      </w:hyperlink>
    </w:p>
    <w:p w14:paraId="47120CA9" w14:textId="77777777" w:rsidR="00A9642C" w:rsidRPr="00E3570A" w:rsidRDefault="00A9642C" w:rsidP="00A9642C">
      <w:pPr>
        <w:rPr>
          <w:rFonts w:cstheme="minorHAnsi"/>
          <w:color w:val="000000"/>
          <w:shd w:val="clear" w:color="auto" w:fill="FFFFFF"/>
        </w:rPr>
      </w:pPr>
      <w:r w:rsidRPr="00E3570A">
        <w:rPr>
          <w:rFonts w:cstheme="minorHAnsi"/>
          <w:color w:val="000000"/>
          <w:shd w:val="clear" w:color="auto" w:fill="FFFFFF"/>
        </w:rPr>
        <w:t>Laramie Montessori Charter School is a</w:t>
      </w:r>
      <w:r>
        <w:rPr>
          <w:rFonts w:cstheme="minorHAnsi"/>
          <w:color w:val="000000"/>
          <w:shd w:val="clear" w:color="auto" w:fill="FFFFFF"/>
        </w:rPr>
        <w:t xml:space="preserve"> free</w:t>
      </w:r>
      <w:r w:rsidRPr="00E3570A">
        <w:rPr>
          <w:rFonts w:cstheme="minorHAnsi"/>
          <w:color w:val="000000"/>
          <w:shd w:val="clear" w:color="auto" w:fill="FFFFFF"/>
        </w:rPr>
        <w:t xml:space="preserve"> public school that works within the Albany County School District #1 to provide a child-centered </w:t>
      </w:r>
      <w:r>
        <w:rPr>
          <w:rFonts w:cstheme="minorHAnsi"/>
          <w:color w:val="000000"/>
          <w:shd w:val="clear" w:color="auto" w:fill="FFFFFF"/>
        </w:rPr>
        <w:t xml:space="preserve">Montessori </w:t>
      </w:r>
      <w:r w:rsidRPr="00E3570A">
        <w:rPr>
          <w:rFonts w:cstheme="minorHAnsi"/>
          <w:color w:val="000000"/>
          <w:shd w:val="clear" w:color="auto" w:fill="FFFFFF"/>
        </w:rPr>
        <w:t>education for students from Kindergarten - 6th grade in Laramie, WY.</w:t>
      </w:r>
      <w:r>
        <w:rPr>
          <w:rFonts w:cstheme="minorHAnsi"/>
          <w:color w:val="000000"/>
          <w:shd w:val="clear" w:color="auto" w:fill="FFFFFF"/>
        </w:rPr>
        <w:t xml:space="preserve"> </w:t>
      </w:r>
      <w:r w:rsidRPr="00BD70B7">
        <w:rPr>
          <w:rFonts w:cstheme="minorHAnsi"/>
          <w:color w:val="000000"/>
          <w:shd w:val="clear" w:color="auto" w:fill="FFFFFF"/>
        </w:rPr>
        <w:t>Our mission is to support the development of the whole child through an authentic Montessori environment that honors the child's intrinsic motivation to learn and supports each individual's unique intellectual, physical, social, and emotional development.</w:t>
      </w:r>
    </w:p>
    <w:p w14:paraId="1A7C88A3" w14:textId="77777777" w:rsidR="00A9642C" w:rsidRPr="00250CFE" w:rsidRDefault="00A9642C" w:rsidP="00A9642C">
      <w:r w:rsidRPr="00CE172D">
        <w:rPr>
          <w:b/>
          <w:bCs/>
        </w:rPr>
        <w:t>Registration</w:t>
      </w:r>
      <w:r w:rsidRPr="00250CFE">
        <w:br/>
        <w:t xml:space="preserve">Fill out the </w:t>
      </w:r>
      <w:r>
        <w:t xml:space="preserve">registration form on the website </w:t>
      </w:r>
      <w:r w:rsidRPr="00250CFE">
        <w:t>and return it to the Laramie Montessori School Office by email</w:t>
      </w:r>
      <w:r>
        <w:t xml:space="preserve"> to c</w:t>
      </w:r>
      <w:r w:rsidRPr="00832888">
        <w:rPr>
          <w:rFonts w:cstheme="minorHAnsi"/>
          <w:color w:val="000000"/>
          <w:shd w:val="clear" w:color="auto" w:fill="FFFFFF"/>
        </w:rPr>
        <w:t>clar@acsd1.org</w:t>
      </w:r>
      <w:r w:rsidRPr="00250CFE">
        <w:t xml:space="preserve"> </w:t>
      </w:r>
      <w:r>
        <w:t xml:space="preserve">or </w:t>
      </w:r>
      <w:r w:rsidRPr="00250CFE">
        <w:t xml:space="preserve">mail (608 S. 4th St.) or in person (Mon-Fri 8am- 4pm).  If you would like to schedule a tour or have any questions, please contact </w:t>
      </w:r>
      <w:r>
        <w:t>the school at</w:t>
      </w:r>
      <w:r w:rsidRPr="00250CFE">
        <w:t xml:space="preserve"> 307-742-9964</w:t>
      </w:r>
      <w:r>
        <w:t>.  A lottery is held for</w:t>
      </w:r>
      <w:r w:rsidRPr="00250CFE">
        <w:t xml:space="preserve"> open spaces</w:t>
      </w:r>
      <w:r>
        <w:t xml:space="preserve"> and</w:t>
      </w:r>
      <w:r w:rsidRPr="00250CFE">
        <w:t xml:space="preserve"> remaining spaces are filled on a first come, first served basis.</w:t>
      </w:r>
    </w:p>
    <w:p w14:paraId="36929581" w14:textId="77777777" w:rsidR="00A9642C" w:rsidRDefault="00A9642C" w:rsidP="00A9642C">
      <w:pPr>
        <w:rPr>
          <w:b/>
          <w:color w:val="7030A0"/>
          <w:sz w:val="40"/>
          <w:szCs w:val="40"/>
          <w:u w:val="single"/>
        </w:rPr>
      </w:pPr>
      <w:r>
        <w:rPr>
          <w:b/>
          <w:noProof/>
          <w:color w:val="7030A0"/>
          <w:sz w:val="40"/>
          <w:szCs w:val="40"/>
          <w:u w:val="single"/>
        </w:rPr>
        <w:drawing>
          <wp:anchor distT="0" distB="0" distL="114300" distR="114300" simplePos="0" relativeHeight="251660288" behindDoc="0" locked="0" layoutInCell="1" allowOverlap="1" wp14:anchorId="508B259F" wp14:editId="052F2B44">
            <wp:simplePos x="0" y="0"/>
            <wp:positionH relativeFrom="column">
              <wp:posOffset>4102100</wp:posOffset>
            </wp:positionH>
            <wp:positionV relativeFrom="paragraph">
              <wp:posOffset>0</wp:posOffset>
            </wp:positionV>
            <wp:extent cx="2435225" cy="814705"/>
            <wp:effectExtent l="0" t="0" r="3175" b="4445"/>
            <wp:wrapThrough wrapText="bothSides">
              <wp:wrapPolygon edited="0">
                <wp:start x="0" y="0"/>
                <wp:lineTo x="0" y="21213"/>
                <wp:lineTo x="21459" y="21213"/>
                <wp:lineTo x="21459" y="0"/>
                <wp:lineTo x="0" y="0"/>
              </wp:wrapPolygon>
            </wp:wrapThrough>
            <wp:docPr id="2" name="Picture 2" descr="A logo of a bird flying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bird flying in the sky&#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5225" cy="814705"/>
                    </a:xfrm>
                    <a:prstGeom prst="rect">
                      <a:avLst/>
                    </a:prstGeom>
                    <a:noFill/>
                  </pic:spPr>
                </pic:pic>
              </a:graphicData>
            </a:graphic>
            <wp14:sizeRelH relativeFrom="page">
              <wp14:pctWidth>0</wp14:pctWidth>
            </wp14:sizeRelH>
            <wp14:sizeRelV relativeFrom="page">
              <wp14:pctHeight>0</wp14:pctHeight>
            </wp14:sizeRelV>
          </wp:anchor>
        </w:drawing>
      </w:r>
      <w:r>
        <w:rPr>
          <w:b/>
          <w:color w:val="7030A0"/>
          <w:sz w:val="40"/>
          <w:szCs w:val="40"/>
          <w:u w:val="single"/>
        </w:rPr>
        <w:t>Snowy Range Academy</w:t>
      </w:r>
    </w:p>
    <w:p w14:paraId="307E49DC" w14:textId="77777777" w:rsidR="00A9642C" w:rsidRPr="00832888" w:rsidRDefault="00A9642C" w:rsidP="00A9642C">
      <w:pPr>
        <w:rPr>
          <w:b/>
          <w:sz w:val="28"/>
          <w:szCs w:val="28"/>
        </w:rPr>
      </w:pPr>
      <w:r w:rsidRPr="00832888">
        <w:rPr>
          <w:b/>
          <w:sz w:val="28"/>
          <w:szCs w:val="28"/>
        </w:rPr>
        <w:t>https://www.snowyrangeacademy.org</w:t>
      </w:r>
    </w:p>
    <w:p w14:paraId="77E44826" w14:textId="77777777" w:rsidR="00A9642C" w:rsidRPr="00E3570A" w:rsidRDefault="00A9642C" w:rsidP="00A9642C">
      <w:pPr>
        <w:shd w:val="clear" w:color="auto" w:fill="FFFFFF"/>
        <w:spacing w:before="225" w:after="225" w:line="240" w:lineRule="auto"/>
        <w:ind w:left="375" w:right="300"/>
        <w:jc w:val="both"/>
        <w:rPr>
          <w:rFonts w:eastAsia="Times New Roman" w:cstheme="minorHAnsi"/>
          <w:b/>
          <w:bCs/>
          <w:color w:val="000000"/>
        </w:rPr>
      </w:pPr>
      <w:r w:rsidRPr="00E3570A">
        <w:rPr>
          <w:rFonts w:cstheme="minorHAnsi"/>
          <w:color w:val="000000"/>
          <w:shd w:val="clear" w:color="auto" w:fill="FFFFFF"/>
        </w:rPr>
        <w:t xml:space="preserve">Snowy Range Academy is a free K-8 public charter school in Laramie, Wyoming. At SRA, we use the Core Knowledge sequence alongside </w:t>
      </w:r>
      <w:proofErr w:type="spellStart"/>
      <w:r w:rsidRPr="00E3570A">
        <w:rPr>
          <w:rFonts w:cstheme="minorHAnsi"/>
          <w:color w:val="000000"/>
          <w:shd w:val="clear" w:color="auto" w:fill="FFFFFF"/>
        </w:rPr>
        <w:t>EnVision</w:t>
      </w:r>
      <w:proofErr w:type="spellEnd"/>
      <w:r w:rsidRPr="00E3570A">
        <w:rPr>
          <w:rFonts w:cstheme="minorHAnsi"/>
          <w:color w:val="000000"/>
          <w:shd w:val="clear" w:color="auto" w:fill="FFFFFF"/>
        </w:rPr>
        <w:t xml:space="preserve"> Math, character education, and most importantly, parental involvement</w:t>
      </w:r>
    </w:p>
    <w:p w14:paraId="0BB0C1BC" w14:textId="77777777" w:rsidR="00A9642C" w:rsidRDefault="00A9642C" w:rsidP="00A9642C">
      <w:pPr>
        <w:shd w:val="clear" w:color="auto" w:fill="FFFFFF"/>
        <w:spacing w:before="225" w:after="225" w:line="240" w:lineRule="auto"/>
        <w:ind w:left="375" w:right="300"/>
        <w:rPr>
          <w:rFonts w:asciiTheme="majorHAnsi" w:eastAsia="Times New Roman" w:hAnsiTheme="majorHAnsi" w:cstheme="majorHAnsi"/>
          <w:color w:val="000000"/>
        </w:rPr>
      </w:pPr>
      <w:r w:rsidRPr="00797D62">
        <w:rPr>
          <w:rFonts w:asciiTheme="majorHAnsi" w:eastAsia="Times New Roman" w:hAnsiTheme="majorHAnsi" w:cstheme="majorHAnsi"/>
          <w:b/>
          <w:bCs/>
          <w:color w:val="000000"/>
        </w:rPr>
        <w:t>Letter of Intent</w:t>
      </w:r>
      <w:r w:rsidRPr="00797D62">
        <w:rPr>
          <w:rFonts w:asciiTheme="majorHAnsi" w:eastAsia="Times New Roman" w:hAnsiTheme="majorHAnsi" w:cstheme="majorHAnsi"/>
          <w:color w:val="000000"/>
        </w:rPr>
        <w:br/>
      </w:r>
      <w:r w:rsidRPr="004D3EDB">
        <w:rPr>
          <w:rFonts w:asciiTheme="majorHAnsi" w:eastAsia="Times New Roman" w:hAnsiTheme="majorHAnsi" w:cstheme="majorHAnsi"/>
          <w:color w:val="000000"/>
        </w:rPr>
        <w:t>T</w:t>
      </w:r>
      <w:r w:rsidRPr="00797D62">
        <w:rPr>
          <w:rFonts w:asciiTheme="majorHAnsi" w:eastAsia="Times New Roman" w:hAnsiTheme="majorHAnsi" w:cstheme="majorHAnsi"/>
          <w:color w:val="000000"/>
        </w:rPr>
        <w:t xml:space="preserve">o be included in the enrollment pool for the upcoming school year, parents must complete </w:t>
      </w:r>
      <w:r>
        <w:rPr>
          <w:rFonts w:asciiTheme="majorHAnsi" w:eastAsia="Times New Roman" w:hAnsiTheme="majorHAnsi" w:cstheme="majorHAnsi"/>
          <w:color w:val="000000"/>
        </w:rPr>
        <w:t>a</w:t>
      </w:r>
      <w:r w:rsidRPr="00797D62">
        <w:rPr>
          <w:rFonts w:asciiTheme="majorHAnsi" w:eastAsia="Times New Roman" w:hAnsiTheme="majorHAnsi" w:cstheme="majorHAnsi"/>
          <w:color w:val="000000"/>
        </w:rPr>
        <w:t xml:space="preserve"> letter of intent form  no later than April 1.</w:t>
      </w:r>
      <w:r>
        <w:rPr>
          <w:rFonts w:asciiTheme="majorHAnsi" w:eastAsia="Times New Roman" w:hAnsiTheme="majorHAnsi" w:cstheme="majorHAnsi"/>
          <w:color w:val="000000"/>
        </w:rPr>
        <w:t xml:space="preserve"> The lottery is held</w:t>
      </w:r>
      <w:r w:rsidRPr="00797D62">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on April 3rd</w:t>
      </w:r>
      <w:r w:rsidRPr="00797D62">
        <w:rPr>
          <w:rFonts w:asciiTheme="majorHAnsi" w:eastAsia="Times New Roman" w:hAnsiTheme="majorHAnsi" w:cstheme="majorHAnsi"/>
          <w:color w:val="000000"/>
        </w:rPr>
        <w:t>.</w:t>
      </w:r>
    </w:p>
    <w:p w14:paraId="1704FA61" w14:textId="77777777" w:rsidR="00A9642C" w:rsidRPr="00CE172D" w:rsidRDefault="00A9642C" w:rsidP="00A9642C">
      <w:pPr>
        <w:numPr>
          <w:ilvl w:val="0"/>
          <w:numId w:val="8"/>
        </w:numPr>
        <w:shd w:val="clear" w:color="auto" w:fill="FFFFFF"/>
        <w:spacing w:before="120" w:after="120" w:line="240" w:lineRule="auto"/>
        <w:rPr>
          <w:rFonts w:eastAsia="Times New Roman" w:cstheme="minorHAnsi"/>
          <w:color w:val="000000"/>
        </w:rPr>
      </w:pPr>
      <w:r w:rsidRPr="00E3570A">
        <w:rPr>
          <w:rFonts w:eastAsia="Times New Roman" w:cstheme="minorHAnsi"/>
          <w:b/>
          <w:bCs/>
          <w:color w:val="000000"/>
        </w:rPr>
        <w:t xml:space="preserve">Upcoming </w:t>
      </w:r>
      <w:r w:rsidRPr="00CE172D">
        <w:rPr>
          <w:rFonts w:eastAsia="Times New Roman" w:cstheme="minorHAnsi"/>
          <w:b/>
          <w:bCs/>
          <w:color w:val="000000"/>
        </w:rPr>
        <w:t>Observation Open Houses:</w:t>
      </w:r>
      <w:r w:rsidRPr="00CE172D">
        <w:rPr>
          <w:rFonts w:eastAsia="Times New Roman" w:cstheme="minorHAnsi"/>
          <w:color w:val="000000"/>
        </w:rPr>
        <w:t xml:space="preserve"> See our classrooms in action and tour the school. Seating will be available in each grade, and no reservations are necessary. Come and go as you please, visit more than one room, and pick up literature about the school. Tours are available.</w:t>
      </w:r>
    </w:p>
    <w:p w14:paraId="35060DBE" w14:textId="77777777" w:rsidR="00A9642C" w:rsidRPr="00CE172D" w:rsidRDefault="00A9642C" w:rsidP="00A9642C">
      <w:pPr>
        <w:shd w:val="clear" w:color="auto" w:fill="FFFFFF"/>
        <w:spacing w:before="120" w:after="120" w:line="240" w:lineRule="auto"/>
        <w:ind w:left="720"/>
        <w:rPr>
          <w:rFonts w:ascii="neuzeit-grotesk" w:eastAsia="Times New Roman" w:hAnsi="neuzeit-grotesk" w:cs="Times New Roman"/>
          <w:color w:val="000000"/>
        </w:rPr>
      </w:pPr>
      <w:r w:rsidRPr="00CE172D">
        <w:rPr>
          <w:rFonts w:ascii="neuzeit-grotesk" w:eastAsia="Times New Roman" w:hAnsi="neuzeit-grotesk" w:cs="Times New Roman"/>
          <w:color w:val="000000"/>
        </w:rPr>
        <w:t> </w:t>
      </w:r>
      <w:r w:rsidRPr="00CE172D">
        <w:rPr>
          <w:rFonts w:ascii="neuzeit-grotesk" w:eastAsia="Times New Roman" w:hAnsi="neuzeit-grotesk" w:cs="Times New Roman"/>
          <w:i/>
          <w:iCs/>
          <w:color w:val="000000"/>
        </w:rPr>
        <w:t>Thursday, March 21,  9:00 -11:00 a.m.</w:t>
      </w:r>
    </w:p>
    <w:p w14:paraId="4449F5D5" w14:textId="77777777" w:rsidR="00A9642C" w:rsidRDefault="00A9642C" w:rsidP="00A9642C">
      <w:pPr>
        <w:shd w:val="clear" w:color="auto" w:fill="FFFFFF"/>
        <w:spacing w:before="120" w:after="120" w:line="240" w:lineRule="auto"/>
        <w:ind w:left="720"/>
        <w:rPr>
          <w:rFonts w:ascii="neuzeit-grotesk" w:eastAsia="Times New Roman" w:hAnsi="neuzeit-grotesk" w:cs="Times New Roman"/>
          <w:i/>
          <w:iCs/>
          <w:color w:val="000000"/>
        </w:rPr>
      </w:pPr>
      <w:r w:rsidRPr="00CE172D">
        <w:rPr>
          <w:rFonts w:ascii="neuzeit-grotesk" w:eastAsia="Times New Roman" w:hAnsi="neuzeit-grotesk" w:cs="Times New Roman"/>
          <w:color w:val="000000"/>
        </w:rPr>
        <w:t> </w:t>
      </w:r>
      <w:r w:rsidRPr="00CE172D">
        <w:rPr>
          <w:rFonts w:ascii="neuzeit-grotesk" w:eastAsia="Times New Roman" w:hAnsi="neuzeit-grotesk" w:cs="Times New Roman"/>
          <w:i/>
          <w:iCs/>
          <w:color w:val="000000"/>
        </w:rPr>
        <w:t>Wednesday, March 27, 12:00—2:00 p.m.</w:t>
      </w:r>
    </w:p>
    <w:p w14:paraId="6468D4FA" w14:textId="77777777" w:rsidR="00A9642C" w:rsidRPr="00CE172D" w:rsidRDefault="00A9642C" w:rsidP="00A9642C">
      <w:pPr>
        <w:shd w:val="clear" w:color="auto" w:fill="FFFFFF"/>
        <w:spacing w:before="120" w:after="120" w:line="240" w:lineRule="auto"/>
        <w:ind w:left="720"/>
        <w:rPr>
          <w:rFonts w:ascii="neuzeit-grotesk" w:eastAsia="Times New Roman" w:hAnsi="neuzeit-grotesk" w:cs="Times New Roman"/>
          <w:color w:val="000000"/>
        </w:rPr>
      </w:pPr>
    </w:p>
    <w:p w14:paraId="24BF6A8A" w14:textId="77777777" w:rsidR="00A9642C" w:rsidRDefault="00A9642C" w:rsidP="00A9642C">
      <w:pPr>
        <w:rPr>
          <w:b/>
          <w:color w:val="7030A0"/>
          <w:sz w:val="40"/>
          <w:szCs w:val="40"/>
          <w:u w:val="single"/>
        </w:rPr>
      </w:pPr>
      <w:r>
        <w:rPr>
          <w:b/>
          <w:noProof/>
          <w:color w:val="7030A0"/>
          <w:sz w:val="40"/>
          <w:szCs w:val="40"/>
          <w:u w:val="single"/>
        </w:rPr>
        <w:drawing>
          <wp:anchor distT="0" distB="0" distL="114300" distR="114300" simplePos="0" relativeHeight="251662336" behindDoc="0" locked="0" layoutInCell="1" allowOverlap="1" wp14:anchorId="7D9B95C2" wp14:editId="54CD2D4F">
            <wp:simplePos x="0" y="0"/>
            <wp:positionH relativeFrom="column">
              <wp:posOffset>5810250</wp:posOffset>
            </wp:positionH>
            <wp:positionV relativeFrom="paragraph">
              <wp:posOffset>12700</wp:posOffset>
            </wp:positionV>
            <wp:extent cx="876300" cy="876300"/>
            <wp:effectExtent l="0" t="0" r="0" b="0"/>
            <wp:wrapThrough wrapText="bothSides">
              <wp:wrapPolygon edited="0">
                <wp:start x="6574" y="0"/>
                <wp:lineTo x="3287" y="1409"/>
                <wp:lineTo x="0" y="5635"/>
                <wp:lineTo x="0" y="16435"/>
                <wp:lineTo x="5165" y="21130"/>
                <wp:lineTo x="6574" y="21130"/>
                <wp:lineTo x="14557" y="21130"/>
                <wp:lineTo x="15965" y="21130"/>
                <wp:lineTo x="21130" y="16435"/>
                <wp:lineTo x="21130" y="5635"/>
                <wp:lineTo x="17843" y="1409"/>
                <wp:lineTo x="14557" y="0"/>
                <wp:lineTo x="6574" y="0"/>
              </wp:wrapPolygon>
            </wp:wrapThrough>
            <wp:docPr id="528866282" name="Picture 2" descr="A green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866282" name="Picture 2" descr="A green and yellow 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Pr>
          <w:b/>
          <w:color w:val="7030A0"/>
          <w:sz w:val="40"/>
          <w:szCs w:val="40"/>
          <w:u w:val="single"/>
        </w:rPr>
        <w:t>UW Lab School</w:t>
      </w:r>
    </w:p>
    <w:p w14:paraId="5E67034D" w14:textId="77777777" w:rsidR="00A9642C" w:rsidRPr="004D3EDB" w:rsidRDefault="00A9642C" w:rsidP="00A9642C">
      <w:pPr>
        <w:rPr>
          <w:rFonts w:cstheme="minorHAnsi"/>
          <w:b/>
          <w:bCs/>
          <w:sz w:val="28"/>
          <w:szCs w:val="28"/>
        </w:rPr>
      </w:pPr>
      <w:hyperlink r:id="rId15" w:tgtFrame="_blank" w:tooltip="Protected by Outlook: http://uwlab.acsd1.org/. Click or tap to follow the link." w:history="1">
        <w:r w:rsidRPr="004D3EDB">
          <w:rPr>
            <w:rFonts w:eastAsia="Times New Roman" w:cstheme="minorHAnsi"/>
            <w:b/>
            <w:bCs/>
            <w:sz w:val="28"/>
            <w:szCs w:val="28"/>
            <w:bdr w:val="none" w:sz="0" w:space="0" w:color="auto" w:frame="1"/>
          </w:rPr>
          <w:t>UWLab.acsd1.org</w:t>
        </w:r>
      </w:hyperlink>
    </w:p>
    <w:p w14:paraId="30F692A4" w14:textId="77777777" w:rsidR="00A9642C" w:rsidRPr="007A65F5" w:rsidRDefault="00A9642C" w:rsidP="00A9642C">
      <w:pPr>
        <w:shd w:val="clear" w:color="auto" w:fill="FFFFFF"/>
        <w:spacing w:after="0" w:line="240" w:lineRule="auto"/>
        <w:textAlignment w:val="baseline"/>
        <w:rPr>
          <w:rFonts w:ascii="Segoe UI" w:eastAsia="Times New Roman" w:hAnsi="Segoe UI" w:cs="Segoe UI"/>
          <w:color w:val="242424"/>
          <w:sz w:val="23"/>
          <w:szCs w:val="23"/>
        </w:rPr>
      </w:pPr>
      <w:r>
        <w:rPr>
          <w:rFonts w:ascii="inherit" w:eastAsia="Times New Roman" w:hAnsi="inherit" w:cs="Segoe UI"/>
          <w:color w:val="242424"/>
          <w:bdr w:val="none" w:sz="0" w:space="0" w:color="auto" w:frame="1"/>
        </w:rPr>
        <w:t xml:space="preserve">The UW Lab School is a public school of choice in ACSD#1.  The school is located in the College of Education building on the University of Wyoming campus.  </w:t>
      </w:r>
      <w:r w:rsidRPr="007A65F5">
        <w:rPr>
          <w:rFonts w:ascii="inherit" w:eastAsia="Times New Roman" w:hAnsi="inherit" w:cs="Segoe UI"/>
          <w:color w:val="242424"/>
          <w:bdr w:val="none" w:sz="0" w:space="0" w:color="auto" w:frame="1"/>
        </w:rPr>
        <w:t>The UW Lab School offers an innovative research-based, free public education to students entering kindergarten through 8th grade—in the heart of the University of Wyoming’s campus—through a partnership with Albany County School District 1. </w:t>
      </w:r>
    </w:p>
    <w:p w14:paraId="7E64661B" w14:textId="77777777" w:rsidR="00A9642C" w:rsidRDefault="00A9642C" w:rsidP="00A9642C">
      <w:pPr>
        <w:shd w:val="clear" w:color="auto" w:fill="FFFFFF"/>
        <w:spacing w:after="0" w:line="240" w:lineRule="auto"/>
        <w:textAlignment w:val="baseline"/>
        <w:rPr>
          <w:rFonts w:ascii="inherit" w:eastAsia="Times New Roman" w:hAnsi="inherit" w:cs="Segoe UI"/>
          <w:color w:val="242424"/>
          <w:bdr w:val="none" w:sz="0" w:space="0" w:color="auto" w:frame="1"/>
        </w:rPr>
      </w:pPr>
    </w:p>
    <w:p w14:paraId="6CAE136A" w14:textId="77777777" w:rsidR="00A9642C" w:rsidRDefault="00A9642C" w:rsidP="00A9642C">
      <w:pPr>
        <w:shd w:val="clear" w:color="auto" w:fill="FFFFFF"/>
        <w:spacing w:after="0" w:line="240" w:lineRule="auto"/>
        <w:textAlignment w:val="baseline"/>
        <w:rPr>
          <w:rFonts w:ascii="inherit" w:eastAsia="Times New Roman" w:hAnsi="inherit" w:cs="Times New Roman"/>
          <w:color w:val="242424"/>
          <w:bdr w:val="none" w:sz="0" w:space="0" w:color="auto" w:frame="1"/>
        </w:rPr>
      </w:pPr>
      <w:r>
        <w:rPr>
          <w:rFonts w:ascii="inherit" w:eastAsia="Times New Roman" w:hAnsi="inherit" w:cs="Times New Roman"/>
          <w:color w:val="242424"/>
          <w:bdr w:val="none" w:sz="0" w:space="0" w:color="auto" w:frame="1"/>
        </w:rPr>
        <w:t>UW Lab School tours and lottery  - f</w:t>
      </w:r>
      <w:r w:rsidRPr="007A65F5">
        <w:rPr>
          <w:rFonts w:ascii="inherit" w:eastAsia="Times New Roman" w:hAnsi="inherit" w:cs="Times New Roman"/>
          <w:color w:val="242424"/>
          <w:bdr w:val="none" w:sz="0" w:space="0" w:color="auto" w:frame="1"/>
        </w:rPr>
        <w:t>or more information or to enter your child(ren) in the lottery now, visit </w:t>
      </w:r>
      <w:hyperlink r:id="rId16" w:tgtFrame="_blank" w:tooltip="Protected by Outlook: http://uwlab.acsd1.org/. Click or tap to follow the link." w:history="1">
        <w:r w:rsidRPr="007A65F5">
          <w:rPr>
            <w:rFonts w:ascii="inherit" w:eastAsia="Times New Roman" w:hAnsi="inherit" w:cs="Times New Roman"/>
            <w:color w:val="0000FF"/>
            <w:u w:val="single"/>
            <w:bdr w:val="none" w:sz="0" w:space="0" w:color="auto" w:frame="1"/>
          </w:rPr>
          <w:t>UWLab.acsd1.org</w:t>
        </w:r>
      </w:hyperlink>
      <w:r w:rsidRPr="007A65F5">
        <w:rPr>
          <w:rFonts w:ascii="inherit" w:eastAsia="Times New Roman" w:hAnsi="inherit" w:cs="Times New Roman"/>
          <w:color w:val="242424"/>
          <w:bdr w:val="none" w:sz="0" w:space="0" w:color="auto" w:frame="1"/>
        </w:rPr>
        <w:t>, call 307-721-2155 or email </w:t>
      </w:r>
      <w:hyperlink r:id="rId17" w:tgtFrame="_blank" w:history="1">
        <w:r w:rsidRPr="007A65F5">
          <w:rPr>
            <w:rFonts w:ascii="inherit" w:eastAsia="Times New Roman" w:hAnsi="inherit" w:cs="Times New Roman"/>
            <w:color w:val="0000FF"/>
            <w:u w:val="single"/>
            <w:bdr w:val="none" w:sz="0" w:space="0" w:color="auto" w:frame="1"/>
          </w:rPr>
          <w:t>uwlabschool@acsd1.org</w:t>
        </w:r>
      </w:hyperlink>
      <w:r w:rsidRPr="007A65F5">
        <w:rPr>
          <w:rFonts w:ascii="inherit" w:eastAsia="Times New Roman" w:hAnsi="inherit" w:cs="Times New Roman"/>
          <w:color w:val="242424"/>
          <w:bdr w:val="none" w:sz="0" w:space="0" w:color="auto" w:frame="1"/>
        </w:rPr>
        <w:t>. </w:t>
      </w:r>
      <w:r>
        <w:rPr>
          <w:rFonts w:ascii="inherit" w:eastAsia="Times New Roman" w:hAnsi="inherit" w:cs="Times New Roman"/>
          <w:color w:val="242424"/>
          <w:bdr w:val="none" w:sz="0" w:space="0" w:color="auto" w:frame="1"/>
        </w:rPr>
        <w:t xml:space="preserve">  The lottery will be held on April 3</w:t>
      </w:r>
      <w:r w:rsidRPr="00832888">
        <w:rPr>
          <w:rFonts w:ascii="inherit" w:eastAsia="Times New Roman" w:hAnsi="inherit" w:cs="Times New Roman"/>
          <w:color w:val="242424"/>
          <w:bdr w:val="none" w:sz="0" w:space="0" w:color="auto" w:frame="1"/>
          <w:vertAlign w:val="superscript"/>
        </w:rPr>
        <w:t>rd</w:t>
      </w:r>
      <w:r>
        <w:rPr>
          <w:rFonts w:ascii="inherit" w:eastAsia="Times New Roman" w:hAnsi="inherit" w:cs="Times New Roman"/>
          <w:color w:val="242424"/>
          <w:bdr w:val="none" w:sz="0" w:space="0" w:color="auto" w:frame="1"/>
        </w:rPr>
        <w:t>.</w:t>
      </w:r>
    </w:p>
    <w:p w14:paraId="3A0C1C1B" w14:textId="77777777" w:rsidR="00A9642C" w:rsidRDefault="00A9642C" w:rsidP="00A9642C">
      <w:pPr>
        <w:shd w:val="clear" w:color="auto" w:fill="FFFFFF"/>
        <w:spacing w:after="0" w:line="240" w:lineRule="auto"/>
        <w:textAlignment w:val="baseline"/>
        <w:rPr>
          <w:rFonts w:ascii="inherit" w:eastAsia="Times New Roman" w:hAnsi="inherit" w:cs="Times New Roman"/>
          <w:color w:val="242424"/>
          <w:bdr w:val="none" w:sz="0" w:space="0" w:color="auto" w:frame="1"/>
        </w:rPr>
      </w:pPr>
    </w:p>
    <w:p w14:paraId="5BF8ED84" w14:textId="77777777" w:rsidR="00A9642C" w:rsidRDefault="00A9642C" w:rsidP="00A9642C">
      <w:pPr>
        <w:shd w:val="clear" w:color="auto" w:fill="FFFFFF"/>
        <w:spacing w:after="0" w:line="240" w:lineRule="auto"/>
        <w:textAlignment w:val="baseline"/>
        <w:rPr>
          <w:rFonts w:ascii="inherit" w:eastAsia="Times New Roman" w:hAnsi="inherit" w:cs="Times New Roman"/>
          <w:color w:val="242424"/>
          <w:bdr w:val="none" w:sz="0" w:space="0" w:color="auto" w:frame="1"/>
        </w:rPr>
      </w:pPr>
    </w:p>
    <w:p w14:paraId="6D2BC237" w14:textId="77777777" w:rsidR="00A9642C" w:rsidRPr="00C708B0" w:rsidRDefault="00A9642C" w:rsidP="00A9642C">
      <w:pPr>
        <w:rPr>
          <w:rFonts w:ascii="inherit" w:eastAsia="Times New Roman" w:hAnsi="inherit" w:cs="Times New Roman"/>
          <w:color w:val="242424"/>
          <w:bdr w:val="none" w:sz="0" w:space="0" w:color="auto" w:frame="1"/>
        </w:rPr>
      </w:pPr>
      <w:r>
        <w:rPr>
          <w:rFonts w:ascii="inherit" w:eastAsia="Times New Roman" w:hAnsi="inherit" w:cs="Times New Roman"/>
          <w:color w:val="242424"/>
          <w:bdr w:val="none" w:sz="0" w:space="0" w:color="auto" w:frame="1"/>
        </w:rPr>
        <w:br w:type="page"/>
      </w:r>
    </w:p>
    <w:p w14:paraId="42C6A9CC" w14:textId="77777777" w:rsidR="00A9642C" w:rsidRPr="00C708B0" w:rsidRDefault="00A9642C" w:rsidP="00A9642C">
      <w:pPr>
        <w:pStyle w:val="NormalWeb"/>
        <w:jc w:val="center"/>
        <w:rPr>
          <w:b/>
          <w:bCs/>
          <w:u w:val="single"/>
        </w:rPr>
      </w:pPr>
      <w:r w:rsidRPr="00C708B0">
        <w:rPr>
          <w:b/>
          <w:bCs/>
          <w:u w:val="single"/>
        </w:rPr>
        <w:lastRenderedPageBreak/>
        <w:t>Helpful Links</w:t>
      </w:r>
    </w:p>
    <w:p w14:paraId="5A6CCDA6" w14:textId="77777777" w:rsidR="00A9642C" w:rsidRDefault="00A9642C" w:rsidP="00A9642C">
      <w:pPr>
        <w:pStyle w:val="NormalWeb"/>
      </w:pPr>
      <w:hyperlink r:id="rId18" w:history="1">
        <w:r w:rsidRPr="007E6DAD">
          <w:rPr>
            <w:rStyle w:val="Hyperlink"/>
          </w:rPr>
          <w:t>https://www.acsd1.org</w:t>
        </w:r>
      </w:hyperlink>
    </w:p>
    <w:p w14:paraId="1B1A51A4" w14:textId="77777777" w:rsidR="00A9642C" w:rsidRDefault="00A9642C" w:rsidP="00A9642C">
      <w:r>
        <w:t xml:space="preserve">Boundary map: </w:t>
      </w:r>
      <w:hyperlink r:id="rId19" w:history="1">
        <w:r>
          <w:rPr>
            <w:rStyle w:val="Hyperlink"/>
          </w:rPr>
          <w:t>https://www.acsd1.org/en-US/school-boundary-maps-447942d7</w:t>
        </w:r>
      </w:hyperlink>
    </w:p>
    <w:p w14:paraId="5BBACF7A" w14:textId="77777777" w:rsidR="00A9642C" w:rsidRDefault="00A9642C" w:rsidP="00A9642C">
      <w:pPr>
        <w:pStyle w:val="NormalWeb"/>
      </w:pPr>
      <w:r>
        <w:t xml:space="preserve">Dual Language Immersion program information: </w:t>
      </w:r>
      <w:hyperlink r:id="rId20" w:history="1">
        <w:r>
          <w:rPr>
            <w:rStyle w:val="Hyperlink"/>
          </w:rPr>
          <w:t>Dual Language Info 2024</w:t>
        </w:r>
      </w:hyperlink>
    </w:p>
    <w:p w14:paraId="28B65F6D" w14:textId="77777777" w:rsidR="00A9642C" w:rsidRDefault="00A9642C" w:rsidP="00A9642C">
      <w:pPr>
        <w:pStyle w:val="NormalWeb"/>
      </w:pPr>
      <w:r>
        <w:t>Transportation: </w:t>
      </w:r>
      <w:hyperlink r:id="rId21" w:history="1">
        <w:r>
          <w:rPr>
            <w:rStyle w:val="Hyperlink"/>
          </w:rPr>
          <w:t>https://www.acsd1.org/en-US/transportation-4e3d8965</w:t>
        </w:r>
      </w:hyperlink>
    </w:p>
    <w:p w14:paraId="7777A5D8" w14:textId="77777777" w:rsidR="00A9642C" w:rsidRDefault="00A9642C" w:rsidP="00A9642C">
      <w:pPr>
        <w:pStyle w:val="NormalWeb"/>
      </w:pPr>
      <w:r>
        <w:t>Bus Finder: </w:t>
      </w:r>
      <w:hyperlink r:id="rId22" w:history="1">
        <w:r>
          <w:rPr>
            <w:rStyle w:val="Hyperlink"/>
          </w:rPr>
          <w:t>https://www.infofinderi.com/ifi/?cid=ACSD30P58TZI6</w:t>
        </w:r>
      </w:hyperlink>
    </w:p>
    <w:p w14:paraId="44225A16" w14:textId="77777777" w:rsidR="00A9642C" w:rsidRDefault="00A9642C" w:rsidP="00A9642C">
      <w:pPr>
        <w:pStyle w:val="NormalWeb"/>
      </w:pPr>
      <w:r>
        <w:rPr>
          <w:rStyle w:val="Strong"/>
        </w:rPr>
        <w:t>School contacts:</w:t>
      </w:r>
    </w:p>
    <w:p w14:paraId="74E6D954" w14:textId="77777777" w:rsidR="00A9642C" w:rsidRDefault="00A9642C" w:rsidP="00A9642C">
      <w:pPr>
        <w:pStyle w:val="NormalWeb"/>
      </w:pPr>
      <w:r>
        <w:t>Beitel: jfowler@acsd1.org (307) 721-4436</w:t>
      </w:r>
    </w:p>
    <w:p w14:paraId="572C5577" w14:textId="77777777" w:rsidR="00A9642C" w:rsidRDefault="00A9642C" w:rsidP="00A9642C">
      <w:pPr>
        <w:pStyle w:val="NormalWeb"/>
      </w:pPr>
      <w:r>
        <w:t>Centennial: (307) 745-9585</w:t>
      </w:r>
    </w:p>
    <w:p w14:paraId="5AD78A13" w14:textId="77777777" w:rsidR="00A9642C" w:rsidRDefault="00A9642C" w:rsidP="00A9642C">
      <w:pPr>
        <w:pStyle w:val="NormalWeb"/>
      </w:pPr>
      <w:r>
        <w:t>Harmony: (307)745-5720</w:t>
      </w:r>
    </w:p>
    <w:p w14:paraId="19D8DE8F" w14:textId="77777777" w:rsidR="00A9642C" w:rsidRDefault="00A9642C" w:rsidP="00A9642C">
      <w:pPr>
        <w:pStyle w:val="NormalWeb"/>
      </w:pPr>
      <w:r>
        <w:t>Indian Paintbrush: jnutter@acsd1.org 307-721-4490</w:t>
      </w:r>
    </w:p>
    <w:p w14:paraId="2FDEDDC1" w14:textId="77777777" w:rsidR="00A9642C" w:rsidRDefault="00A9642C" w:rsidP="00A9642C">
      <w:pPr>
        <w:pStyle w:val="NormalWeb"/>
      </w:pPr>
      <w:r>
        <w:t>Linford: kdouville@acsd1.org (307) 721-4439</w:t>
      </w:r>
    </w:p>
    <w:p w14:paraId="13EE0BBC" w14:textId="77777777" w:rsidR="00A9642C" w:rsidRDefault="00A9642C" w:rsidP="00A9642C">
      <w:pPr>
        <w:pStyle w:val="NormalWeb"/>
      </w:pPr>
      <w:r>
        <w:t>Rock River: sims@acsd1.org (307) 721-4265</w:t>
      </w:r>
    </w:p>
    <w:p w14:paraId="2E44DDE0" w14:textId="77777777" w:rsidR="00A9642C" w:rsidRDefault="00A9642C" w:rsidP="00A9642C">
      <w:pPr>
        <w:pStyle w:val="NormalWeb"/>
      </w:pPr>
      <w:r>
        <w:t>Slade: kburns@acsdl.org (307) 721-4446</w:t>
      </w:r>
    </w:p>
    <w:p w14:paraId="2300A528" w14:textId="77777777" w:rsidR="00A9642C" w:rsidRDefault="00A9642C" w:rsidP="00A9642C">
      <w:pPr>
        <w:pStyle w:val="NormalWeb"/>
      </w:pPr>
      <w:r>
        <w:t>Spring Creek: jrauer@acsd1.org (307) 721-4410</w:t>
      </w:r>
    </w:p>
    <w:p w14:paraId="6ACCADA5" w14:textId="77777777" w:rsidR="00A9642C" w:rsidRDefault="00A9642C" w:rsidP="00A9642C">
      <w:pPr>
        <w:pStyle w:val="NormalWeb"/>
      </w:pPr>
      <w:r>
        <w:t>UW Lab School: vchai@acsd1.org (307) 721-2155</w:t>
      </w:r>
    </w:p>
    <w:p w14:paraId="492E8309" w14:textId="77777777" w:rsidR="00A9642C" w:rsidRDefault="00A9642C" w:rsidP="00A9642C">
      <w:pPr>
        <w:pStyle w:val="NormalWeb"/>
      </w:pPr>
      <w:r>
        <w:t>Snowy Range Academy: chubenthal@acsd1.org (307) 745-9930</w:t>
      </w:r>
    </w:p>
    <w:p w14:paraId="1865BFEC" w14:textId="77777777" w:rsidR="00A9642C" w:rsidRDefault="00A9642C" w:rsidP="00A9642C">
      <w:pPr>
        <w:pStyle w:val="NormalWeb"/>
      </w:pPr>
      <w:r>
        <w:t>Laramie Montessori: bthompson@acsd1.org (307) 742-9964</w:t>
      </w:r>
    </w:p>
    <w:p w14:paraId="1280776F" w14:textId="77777777" w:rsidR="00A9642C" w:rsidRDefault="00A9642C" w:rsidP="00A9642C">
      <w:pPr>
        <w:pStyle w:val="NormalWeb"/>
      </w:pPr>
      <w:r>
        <w:t xml:space="preserve">ACED (Albany County Early Development Coalition </w:t>
      </w:r>
      <w:hyperlink r:id="rId23" w:history="1">
        <w:r w:rsidRPr="007E6DAD">
          <w:rPr>
            <w:rStyle w:val="Hyperlink"/>
          </w:rPr>
          <w:t>https://acedit.acplwy.org/kindergarten</w:t>
        </w:r>
      </w:hyperlink>
    </w:p>
    <w:p w14:paraId="6572A7BA" w14:textId="77777777" w:rsidR="00A9642C" w:rsidRDefault="00A9642C" w:rsidP="00A9642C">
      <w:pPr>
        <w:pStyle w:val="NormalWeb"/>
      </w:pPr>
      <w:r>
        <w:t xml:space="preserve">WY Quality Counts </w:t>
      </w:r>
      <w:hyperlink r:id="rId24" w:history="1">
        <w:r>
          <w:rPr>
            <w:rStyle w:val="Hyperlink"/>
          </w:rPr>
          <w:t>https://wyqualitycounts.org/child-development/kindergarten-readiness/</w:t>
        </w:r>
      </w:hyperlink>
    </w:p>
    <w:p w14:paraId="7A997291" w14:textId="77777777" w:rsidR="00A9642C" w:rsidRDefault="00A9642C" w:rsidP="00A9642C">
      <w:pPr>
        <w:pStyle w:val="NormalWeb"/>
      </w:pPr>
      <w:r>
        <w:t> </w:t>
      </w:r>
    </w:p>
    <w:p w14:paraId="6BCD295F" w14:textId="77777777" w:rsidR="00A9642C" w:rsidRPr="007A65F5" w:rsidRDefault="00A9642C" w:rsidP="00A9642C">
      <w:pPr>
        <w:shd w:val="clear" w:color="auto" w:fill="FFFFFF"/>
        <w:spacing w:after="0" w:line="240" w:lineRule="auto"/>
        <w:textAlignment w:val="baseline"/>
        <w:rPr>
          <w:rFonts w:ascii="Helvetica Neue" w:eastAsia="Times New Roman" w:hAnsi="Helvetica Neue" w:cs="Times New Roman"/>
          <w:color w:val="242424"/>
          <w:sz w:val="17"/>
          <w:szCs w:val="17"/>
        </w:rPr>
      </w:pPr>
    </w:p>
    <w:p w14:paraId="38B915BA" w14:textId="77777777" w:rsidR="00A9642C" w:rsidRDefault="00A9642C" w:rsidP="00A9642C">
      <w:pPr>
        <w:rPr>
          <w:bCs/>
          <w:sz w:val="24"/>
          <w:szCs w:val="24"/>
        </w:rPr>
      </w:pPr>
      <w:r>
        <w:rPr>
          <w:bCs/>
          <w:sz w:val="24"/>
          <w:szCs w:val="24"/>
        </w:rPr>
        <w:t xml:space="preserve"> </w:t>
      </w:r>
    </w:p>
    <w:p w14:paraId="42BA9BFA" w14:textId="77777777" w:rsidR="00A9642C" w:rsidRDefault="00A9642C" w:rsidP="00F813B4">
      <w:pPr>
        <w:rPr>
          <w:rFonts w:cstheme="minorHAnsi"/>
        </w:rPr>
      </w:pPr>
    </w:p>
    <w:sectPr w:rsidR="00A9642C" w:rsidSect="001710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uzeit-grotesk">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Helvetica Neue">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CD9"/>
    <w:multiLevelType w:val="multilevel"/>
    <w:tmpl w:val="2116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52E63"/>
    <w:multiLevelType w:val="multilevel"/>
    <w:tmpl w:val="8618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C5A82"/>
    <w:multiLevelType w:val="multilevel"/>
    <w:tmpl w:val="D628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C59DD"/>
    <w:multiLevelType w:val="multilevel"/>
    <w:tmpl w:val="8DD8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C0388E"/>
    <w:multiLevelType w:val="multilevel"/>
    <w:tmpl w:val="98CC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F760B"/>
    <w:multiLevelType w:val="multilevel"/>
    <w:tmpl w:val="B736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BE5248"/>
    <w:multiLevelType w:val="multilevel"/>
    <w:tmpl w:val="CC9E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997EC7"/>
    <w:multiLevelType w:val="multilevel"/>
    <w:tmpl w:val="E7DC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9213592">
    <w:abstractNumId w:val="1"/>
  </w:num>
  <w:num w:numId="2" w16cid:durableId="648242943">
    <w:abstractNumId w:val="4"/>
  </w:num>
  <w:num w:numId="3" w16cid:durableId="545146981">
    <w:abstractNumId w:val="6"/>
  </w:num>
  <w:num w:numId="4" w16cid:durableId="1357778480">
    <w:abstractNumId w:val="0"/>
  </w:num>
  <w:num w:numId="5" w16cid:durableId="1403411612">
    <w:abstractNumId w:val="7"/>
  </w:num>
  <w:num w:numId="6" w16cid:durableId="324162060">
    <w:abstractNumId w:val="3"/>
  </w:num>
  <w:num w:numId="7" w16cid:durableId="456879132">
    <w:abstractNumId w:val="2"/>
  </w:num>
  <w:num w:numId="8" w16cid:durableId="17918240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6A"/>
    <w:rsid w:val="000F2D81"/>
    <w:rsid w:val="00167AD0"/>
    <w:rsid w:val="001710CD"/>
    <w:rsid w:val="00221E8B"/>
    <w:rsid w:val="00250CFE"/>
    <w:rsid w:val="002B4BE4"/>
    <w:rsid w:val="00401B34"/>
    <w:rsid w:val="00433AA7"/>
    <w:rsid w:val="004519E6"/>
    <w:rsid w:val="00480E03"/>
    <w:rsid w:val="004B25D2"/>
    <w:rsid w:val="004D3EDB"/>
    <w:rsid w:val="004F3948"/>
    <w:rsid w:val="00547B06"/>
    <w:rsid w:val="00683073"/>
    <w:rsid w:val="0069027A"/>
    <w:rsid w:val="00797D62"/>
    <w:rsid w:val="007C4398"/>
    <w:rsid w:val="007E4508"/>
    <w:rsid w:val="00894BB5"/>
    <w:rsid w:val="009648B0"/>
    <w:rsid w:val="00990792"/>
    <w:rsid w:val="009D22AA"/>
    <w:rsid w:val="009D792C"/>
    <w:rsid w:val="00A66271"/>
    <w:rsid w:val="00A91A23"/>
    <w:rsid w:val="00A9642C"/>
    <w:rsid w:val="00AC7311"/>
    <w:rsid w:val="00AD04FA"/>
    <w:rsid w:val="00B348C7"/>
    <w:rsid w:val="00B53985"/>
    <w:rsid w:val="00B55925"/>
    <w:rsid w:val="00B75D2A"/>
    <w:rsid w:val="00B832E4"/>
    <w:rsid w:val="00BC6573"/>
    <w:rsid w:val="00BD7E14"/>
    <w:rsid w:val="00CC363E"/>
    <w:rsid w:val="00D023C6"/>
    <w:rsid w:val="00D803F1"/>
    <w:rsid w:val="00DE0D3E"/>
    <w:rsid w:val="00E14C15"/>
    <w:rsid w:val="00F06CAC"/>
    <w:rsid w:val="00F07AD1"/>
    <w:rsid w:val="00F364A4"/>
    <w:rsid w:val="00F57B57"/>
    <w:rsid w:val="00F813B4"/>
    <w:rsid w:val="00F9546A"/>
    <w:rsid w:val="00FC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FB24"/>
  <w15:chartTrackingRefBased/>
  <w15:docId w15:val="{0A66F82A-2D36-4AA8-BE35-1F6EBD40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75D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46A"/>
    <w:rPr>
      <w:rFonts w:ascii="Segoe UI" w:hAnsi="Segoe UI" w:cs="Segoe UI"/>
      <w:sz w:val="18"/>
      <w:szCs w:val="18"/>
    </w:rPr>
  </w:style>
  <w:style w:type="character" w:styleId="Hyperlink">
    <w:name w:val="Hyperlink"/>
    <w:basedOn w:val="DefaultParagraphFont"/>
    <w:uiPriority w:val="99"/>
    <w:unhideWhenUsed/>
    <w:rsid w:val="00F9546A"/>
    <w:rPr>
      <w:color w:val="0563C1" w:themeColor="hyperlink"/>
      <w:u w:val="single"/>
    </w:rPr>
  </w:style>
  <w:style w:type="character" w:styleId="UnresolvedMention">
    <w:name w:val="Unresolved Mention"/>
    <w:basedOn w:val="DefaultParagraphFont"/>
    <w:uiPriority w:val="99"/>
    <w:semiHidden/>
    <w:unhideWhenUsed/>
    <w:rsid w:val="00F9546A"/>
    <w:rPr>
      <w:color w:val="605E5C"/>
      <w:shd w:val="clear" w:color="auto" w:fill="E1DFDD"/>
    </w:rPr>
  </w:style>
  <w:style w:type="character" w:styleId="Strong">
    <w:name w:val="Strong"/>
    <w:basedOn w:val="DefaultParagraphFont"/>
    <w:uiPriority w:val="22"/>
    <w:qFormat/>
    <w:rsid w:val="00B75D2A"/>
    <w:rPr>
      <w:b/>
      <w:bCs/>
    </w:rPr>
  </w:style>
  <w:style w:type="character" w:customStyle="1" w:styleId="Heading2Char">
    <w:name w:val="Heading 2 Char"/>
    <w:basedOn w:val="DefaultParagraphFont"/>
    <w:link w:val="Heading2"/>
    <w:uiPriority w:val="9"/>
    <w:rsid w:val="00B75D2A"/>
    <w:rPr>
      <w:rFonts w:ascii="Times New Roman" w:eastAsia="Times New Roman" w:hAnsi="Times New Roman" w:cs="Times New Roman"/>
      <w:b/>
      <w:bCs/>
      <w:sz w:val="36"/>
      <w:szCs w:val="36"/>
    </w:rPr>
  </w:style>
  <w:style w:type="paragraph" w:styleId="NormalWeb">
    <w:name w:val="Normal (Web)"/>
    <w:basedOn w:val="Normal"/>
    <w:uiPriority w:val="99"/>
    <w:unhideWhenUsed/>
    <w:rsid w:val="00894B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0C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94955">
      <w:bodyDiv w:val="1"/>
      <w:marLeft w:val="0"/>
      <w:marRight w:val="0"/>
      <w:marTop w:val="0"/>
      <w:marBottom w:val="0"/>
      <w:divBdr>
        <w:top w:val="none" w:sz="0" w:space="0" w:color="auto"/>
        <w:left w:val="none" w:sz="0" w:space="0" w:color="auto"/>
        <w:bottom w:val="none" w:sz="0" w:space="0" w:color="auto"/>
        <w:right w:val="none" w:sz="0" w:space="0" w:color="auto"/>
      </w:divBdr>
      <w:divsChild>
        <w:div w:id="1526945883">
          <w:marLeft w:val="0"/>
          <w:marRight w:val="0"/>
          <w:marTop w:val="0"/>
          <w:marBottom w:val="0"/>
          <w:divBdr>
            <w:top w:val="none" w:sz="0" w:space="0" w:color="auto"/>
            <w:left w:val="none" w:sz="0" w:space="0" w:color="auto"/>
            <w:bottom w:val="none" w:sz="0" w:space="0" w:color="auto"/>
            <w:right w:val="none" w:sz="0" w:space="0" w:color="auto"/>
          </w:divBdr>
        </w:div>
        <w:div w:id="545876056">
          <w:marLeft w:val="0"/>
          <w:marRight w:val="0"/>
          <w:marTop w:val="0"/>
          <w:marBottom w:val="0"/>
          <w:divBdr>
            <w:top w:val="none" w:sz="0" w:space="0" w:color="auto"/>
            <w:left w:val="none" w:sz="0" w:space="0" w:color="auto"/>
            <w:bottom w:val="none" w:sz="0" w:space="0" w:color="auto"/>
            <w:right w:val="none" w:sz="0" w:space="0" w:color="auto"/>
          </w:divBdr>
        </w:div>
      </w:divsChild>
    </w:div>
    <w:div w:id="597177199">
      <w:bodyDiv w:val="1"/>
      <w:marLeft w:val="0"/>
      <w:marRight w:val="0"/>
      <w:marTop w:val="0"/>
      <w:marBottom w:val="0"/>
      <w:divBdr>
        <w:top w:val="none" w:sz="0" w:space="0" w:color="auto"/>
        <w:left w:val="none" w:sz="0" w:space="0" w:color="auto"/>
        <w:bottom w:val="none" w:sz="0" w:space="0" w:color="auto"/>
        <w:right w:val="none" w:sz="0" w:space="0" w:color="auto"/>
      </w:divBdr>
      <w:divsChild>
        <w:div w:id="818035040">
          <w:marLeft w:val="0"/>
          <w:marRight w:val="0"/>
          <w:marTop w:val="0"/>
          <w:marBottom w:val="0"/>
          <w:divBdr>
            <w:top w:val="none" w:sz="0" w:space="0" w:color="auto"/>
            <w:left w:val="none" w:sz="0" w:space="0" w:color="auto"/>
            <w:bottom w:val="none" w:sz="0" w:space="0" w:color="auto"/>
            <w:right w:val="none" w:sz="0" w:space="0" w:color="auto"/>
          </w:divBdr>
        </w:div>
      </w:divsChild>
    </w:div>
    <w:div w:id="709963104">
      <w:bodyDiv w:val="1"/>
      <w:marLeft w:val="0"/>
      <w:marRight w:val="0"/>
      <w:marTop w:val="0"/>
      <w:marBottom w:val="0"/>
      <w:divBdr>
        <w:top w:val="none" w:sz="0" w:space="0" w:color="auto"/>
        <w:left w:val="none" w:sz="0" w:space="0" w:color="auto"/>
        <w:bottom w:val="none" w:sz="0" w:space="0" w:color="auto"/>
        <w:right w:val="none" w:sz="0" w:space="0" w:color="auto"/>
      </w:divBdr>
      <w:divsChild>
        <w:div w:id="2015838627">
          <w:marLeft w:val="0"/>
          <w:marRight w:val="0"/>
          <w:marTop w:val="0"/>
          <w:marBottom w:val="0"/>
          <w:divBdr>
            <w:top w:val="none" w:sz="0" w:space="0" w:color="auto"/>
            <w:left w:val="none" w:sz="0" w:space="0" w:color="auto"/>
            <w:bottom w:val="none" w:sz="0" w:space="0" w:color="auto"/>
            <w:right w:val="none" w:sz="0" w:space="0" w:color="auto"/>
          </w:divBdr>
        </w:div>
      </w:divsChild>
    </w:div>
    <w:div w:id="927033302">
      <w:bodyDiv w:val="1"/>
      <w:marLeft w:val="0"/>
      <w:marRight w:val="0"/>
      <w:marTop w:val="0"/>
      <w:marBottom w:val="0"/>
      <w:divBdr>
        <w:top w:val="none" w:sz="0" w:space="0" w:color="auto"/>
        <w:left w:val="none" w:sz="0" w:space="0" w:color="auto"/>
        <w:bottom w:val="none" w:sz="0" w:space="0" w:color="auto"/>
        <w:right w:val="none" w:sz="0" w:space="0" w:color="auto"/>
      </w:divBdr>
      <w:divsChild>
        <w:div w:id="1596550220">
          <w:marLeft w:val="0"/>
          <w:marRight w:val="0"/>
          <w:marTop w:val="0"/>
          <w:marBottom w:val="0"/>
          <w:divBdr>
            <w:top w:val="none" w:sz="0" w:space="0" w:color="auto"/>
            <w:left w:val="none" w:sz="0" w:space="0" w:color="auto"/>
            <w:bottom w:val="none" w:sz="0" w:space="0" w:color="auto"/>
            <w:right w:val="none" w:sz="0" w:space="0" w:color="auto"/>
          </w:divBdr>
        </w:div>
        <w:div w:id="1155490270">
          <w:marLeft w:val="0"/>
          <w:marRight w:val="0"/>
          <w:marTop w:val="0"/>
          <w:marBottom w:val="0"/>
          <w:divBdr>
            <w:top w:val="none" w:sz="0" w:space="0" w:color="auto"/>
            <w:left w:val="none" w:sz="0" w:space="0" w:color="auto"/>
            <w:bottom w:val="none" w:sz="0" w:space="0" w:color="auto"/>
            <w:right w:val="none" w:sz="0" w:space="0" w:color="auto"/>
          </w:divBdr>
          <w:divsChild>
            <w:div w:id="14999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4314">
      <w:bodyDiv w:val="1"/>
      <w:marLeft w:val="0"/>
      <w:marRight w:val="0"/>
      <w:marTop w:val="0"/>
      <w:marBottom w:val="0"/>
      <w:divBdr>
        <w:top w:val="none" w:sz="0" w:space="0" w:color="auto"/>
        <w:left w:val="none" w:sz="0" w:space="0" w:color="auto"/>
        <w:bottom w:val="none" w:sz="0" w:space="0" w:color="auto"/>
        <w:right w:val="none" w:sz="0" w:space="0" w:color="auto"/>
      </w:divBdr>
      <w:divsChild>
        <w:div w:id="706564233">
          <w:marLeft w:val="0"/>
          <w:marRight w:val="0"/>
          <w:marTop w:val="0"/>
          <w:marBottom w:val="0"/>
          <w:divBdr>
            <w:top w:val="none" w:sz="0" w:space="0" w:color="auto"/>
            <w:left w:val="none" w:sz="0" w:space="0" w:color="auto"/>
            <w:bottom w:val="none" w:sz="0" w:space="0" w:color="auto"/>
            <w:right w:val="none" w:sz="0" w:space="0" w:color="auto"/>
          </w:divBdr>
          <w:divsChild>
            <w:div w:id="4710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3492">
      <w:bodyDiv w:val="1"/>
      <w:marLeft w:val="0"/>
      <w:marRight w:val="0"/>
      <w:marTop w:val="0"/>
      <w:marBottom w:val="0"/>
      <w:divBdr>
        <w:top w:val="none" w:sz="0" w:space="0" w:color="auto"/>
        <w:left w:val="none" w:sz="0" w:space="0" w:color="auto"/>
        <w:bottom w:val="none" w:sz="0" w:space="0" w:color="auto"/>
        <w:right w:val="none" w:sz="0" w:space="0" w:color="auto"/>
      </w:divBdr>
    </w:div>
    <w:div w:id="1568606335">
      <w:bodyDiv w:val="1"/>
      <w:marLeft w:val="0"/>
      <w:marRight w:val="0"/>
      <w:marTop w:val="0"/>
      <w:marBottom w:val="0"/>
      <w:divBdr>
        <w:top w:val="none" w:sz="0" w:space="0" w:color="auto"/>
        <w:left w:val="none" w:sz="0" w:space="0" w:color="auto"/>
        <w:bottom w:val="none" w:sz="0" w:space="0" w:color="auto"/>
        <w:right w:val="none" w:sz="0" w:space="0" w:color="auto"/>
      </w:divBdr>
    </w:div>
    <w:div w:id="1731806735">
      <w:bodyDiv w:val="1"/>
      <w:marLeft w:val="0"/>
      <w:marRight w:val="0"/>
      <w:marTop w:val="0"/>
      <w:marBottom w:val="0"/>
      <w:divBdr>
        <w:top w:val="none" w:sz="0" w:space="0" w:color="auto"/>
        <w:left w:val="none" w:sz="0" w:space="0" w:color="auto"/>
        <w:bottom w:val="none" w:sz="0" w:space="0" w:color="auto"/>
        <w:right w:val="none" w:sz="0" w:space="0" w:color="auto"/>
      </w:divBdr>
      <w:divsChild>
        <w:div w:id="130098244">
          <w:marLeft w:val="0"/>
          <w:marRight w:val="0"/>
          <w:marTop w:val="0"/>
          <w:marBottom w:val="0"/>
          <w:divBdr>
            <w:top w:val="none" w:sz="0" w:space="0" w:color="auto"/>
            <w:left w:val="none" w:sz="0" w:space="0" w:color="auto"/>
            <w:bottom w:val="none" w:sz="0" w:space="0" w:color="auto"/>
            <w:right w:val="none" w:sz="0" w:space="0" w:color="auto"/>
          </w:divBdr>
        </w:div>
      </w:divsChild>
    </w:div>
    <w:div w:id="1932004962">
      <w:bodyDiv w:val="1"/>
      <w:marLeft w:val="0"/>
      <w:marRight w:val="0"/>
      <w:marTop w:val="0"/>
      <w:marBottom w:val="0"/>
      <w:divBdr>
        <w:top w:val="none" w:sz="0" w:space="0" w:color="auto"/>
        <w:left w:val="none" w:sz="0" w:space="0" w:color="auto"/>
        <w:bottom w:val="none" w:sz="0" w:space="0" w:color="auto"/>
        <w:right w:val="none" w:sz="0" w:space="0" w:color="auto"/>
      </w:divBdr>
      <w:divsChild>
        <w:div w:id="1312250749">
          <w:marLeft w:val="0"/>
          <w:marRight w:val="0"/>
          <w:marTop w:val="0"/>
          <w:marBottom w:val="0"/>
          <w:divBdr>
            <w:top w:val="none" w:sz="0" w:space="0" w:color="auto"/>
            <w:left w:val="none" w:sz="0" w:space="0" w:color="auto"/>
            <w:bottom w:val="none" w:sz="0" w:space="0" w:color="auto"/>
            <w:right w:val="none" w:sz="0" w:space="0" w:color="auto"/>
          </w:divBdr>
          <w:divsChild>
            <w:div w:id="1592351309">
              <w:marLeft w:val="0"/>
              <w:marRight w:val="0"/>
              <w:marTop w:val="0"/>
              <w:marBottom w:val="0"/>
              <w:divBdr>
                <w:top w:val="none" w:sz="0" w:space="0" w:color="auto"/>
                <w:left w:val="none" w:sz="0" w:space="0" w:color="auto"/>
                <w:bottom w:val="none" w:sz="0" w:space="0" w:color="auto"/>
                <w:right w:val="none" w:sz="0" w:space="0" w:color="auto"/>
              </w:divBdr>
              <w:divsChild>
                <w:div w:id="117981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sd1.org/en-US/school-boundary-maps-447942d7" TargetMode="External"/><Relationship Id="rId13" Type="http://schemas.openxmlformats.org/officeDocument/2006/relationships/image" Target="media/image4.png"/><Relationship Id="rId18" Type="http://schemas.openxmlformats.org/officeDocument/2006/relationships/hyperlink" Target="https://www.acsd1.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csd1.org/en-US/transportation-4e3d8965" TargetMode="External"/><Relationship Id="rId7" Type="http://schemas.openxmlformats.org/officeDocument/2006/relationships/hyperlink" Target="https://www.acsd1.org" TargetMode="External"/><Relationship Id="rId12" Type="http://schemas.openxmlformats.org/officeDocument/2006/relationships/hyperlink" Target="https://www.laramiemontessori.org/kindergarten" TargetMode="External"/><Relationship Id="rId17" Type="http://schemas.openxmlformats.org/officeDocument/2006/relationships/hyperlink" Target="mailto:uwlabschool@acsd1.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01.safelinks.protection.outlook.com/?url=http%3A%2F%2Fuwlab.acsd1.org%2F&amp;data=05%7C01%7C%7Ca6b6970b822c48f9400308db12a4e1a0%7C84df9e7fe9f640afb435aaaaaaaaaaaa%7C1%7C0%7C638124271586463571%7CUnknown%7CTWFpbGZsb3d8eyJWIjoiMC4wLjAwMDAiLCJQIjoiV2luMzIiLCJBTiI6Ik1haWwiLCJXVCI6Mn0%3D%7C3000%7C%7C%7C&amp;sdata=HxLNqhlo6hHw%2BCweVKc06fVMsuaqLCERbff%2BbfcnPz8%3D&amp;reserved=0" TargetMode="External"/><Relationship Id="rId20" Type="http://schemas.openxmlformats.org/officeDocument/2006/relationships/hyperlink" Target="http://www.laramieopenschool.org/wp-content/uploads/2024/02/dli2024.docx" TargetMode="External"/><Relationship Id="rId1" Type="http://schemas.openxmlformats.org/officeDocument/2006/relationships/numbering" Target="numbering.xml"/><Relationship Id="rId6" Type="http://schemas.openxmlformats.org/officeDocument/2006/relationships/hyperlink" Target="http://tldsb.ca/kindergarten/" TargetMode="External"/><Relationship Id="rId11" Type="http://schemas.openxmlformats.org/officeDocument/2006/relationships/image" Target="media/image3.png"/><Relationship Id="rId24" Type="http://schemas.openxmlformats.org/officeDocument/2006/relationships/hyperlink" Target="https://wyqualitycounts.org/child-development/kindergarten-readiness/" TargetMode="External"/><Relationship Id="rId5" Type="http://schemas.openxmlformats.org/officeDocument/2006/relationships/image" Target="media/image1.jpeg"/><Relationship Id="rId15" Type="http://schemas.openxmlformats.org/officeDocument/2006/relationships/hyperlink" Target="https://na01.safelinks.protection.outlook.com/?url=http%3A%2F%2Fuwlab.acsd1.org%2F&amp;data=05%7C01%7C%7Ca6b6970b822c48f9400308db12a4e1a0%7C84df9e7fe9f640afb435aaaaaaaaaaaa%7C1%7C0%7C638124271586463571%7CUnknown%7CTWFpbGZsb3d8eyJWIjoiMC4wLjAwMDAiLCJQIjoiV2luMzIiLCJBTiI6Ik1haWwiLCJXVCI6Mn0%3D%7C3000%7C%7C%7C&amp;sdata=HxLNqhlo6hHw%2BCweVKc06fVMsuaqLCERbff%2BbfcnPz8%3D&amp;reserved=0" TargetMode="External"/><Relationship Id="rId23" Type="http://schemas.openxmlformats.org/officeDocument/2006/relationships/hyperlink" Target="https://acedit.acplwy.org/kindergarten" TargetMode="External"/><Relationship Id="rId10" Type="http://schemas.openxmlformats.org/officeDocument/2006/relationships/hyperlink" Target="http://www.laramieopenschool.org" TargetMode="External"/><Relationship Id="rId19" Type="http://schemas.openxmlformats.org/officeDocument/2006/relationships/hyperlink" Target="https://www.acsd1.org/en-US/school-boundary-maps-447942d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www.infofinderi.com/ifi/?cid=ACSD30P58TZI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McFate</dc:creator>
  <cp:keywords/>
  <dc:description/>
  <cp:lastModifiedBy>Open School</cp:lastModifiedBy>
  <cp:revision>2</cp:revision>
  <cp:lastPrinted>2024-03-08T17:57:00Z</cp:lastPrinted>
  <dcterms:created xsi:type="dcterms:W3CDTF">2024-03-08T17:57:00Z</dcterms:created>
  <dcterms:modified xsi:type="dcterms:W3CDTF">2024-03-08T17:57:00Z</dcterms:modified>
</cp:coreProperties>
</file>