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8092" w14:textId="77777777" w:rsidR="00865ABE" w:rsidRDefault="00865ABE" w:rsidP="00865ABE">
      <w:pPr>
        <w:jc w:val="center"/>
        <w:rPr>
          <w:rFonts w:ascii="Cambria Math" w:hAnsi="Cambria Math"/>
          <w:color w:val="C00000"/>
          <w:sz w:val="36"/>
          <w:szCs w:val="36"/>
        </w:rPr>
      </w:pPr>
      <w:r>
        <w:rPr>
          <w:rFonts w:ascii="Cambria Math" w:hAnsi="Cambria Math"/>
          <w:color w:val="C00000"/>
          <w:sz w:val="36"/>
          <w:szCs w:val="36"/>
        </w:rPr>
        <w:t xml:space="preserve">THE </w:t>
      </w:r>
      <w:r w:rsidRPr="00891B4F">
        <w:rPr>
          <w:rFonts w:ascii="Cambria Math" w:hAnsi="Cambria Math"/>
          <w:color w:val="C00000"/>
          <w:sz w:val="36"/>
          <w:szCs w:val="36"/>
        </w:rPr>
        <w:t xml:space="preserve">OPEN SCHOOL  </w:t>
      </w:r>
    </w:p>
    <w:p w14:paraId="72E63029" w14:textId="2DFDB3CD" w:rsidR="00865ABE" w:rsidRDefault="00865ABE" w:rsidP="00865ABE">
      <w:pPr>
        <w:jc w:val="center"/>
        <w:rPr>
          <w:rFonts w:ascii="Cambria Math" w:hAnsi="Cambria Math"/>
          <w:color w:val="C00000"/>
          <w:sz w:val="36"/>
          <w:szCs w:val="36"/>
        </w:rPr>
      </w:pPr>
      <w:r>
        <w:rPr>
          <w:rFonts w:ascii="Cambria Math" w:hAnsi="Cambria Math"/>
          <w:color w:val="C00000"/>
          <w:sz w:val="36"/>
          <w:szCs w:val="36"/>
        </w:rPr>
        <w:t>MISS SHELLY’S NEWSLETTER</w:t>
      </w:r>
    </w:p>
    <w:p w14:paraId="0100F25D" w14:textId="03BDFA2B" w:rsidR="00423F70" w:rsidRDefault="00423F70" w:rsidP="00865ABE">
      <w:pPr>
        <w:jc w:val="center"/>
        <w:rPr>
          <w:rFonts w:ascii="Cambria Math" w:hAnsi="Cambria Math"/>
          <w:color w:val="C00000"/>
          <w:sz w:val="36"/>
          <w:szCs w:val="36"/>
        </w:rPr>
      </w:pPr>
      <w:r>
        <w:rPr>
          <w:rFonts w:ascii="Cambria Math" w:hAnsi="Cambria Math"/>
          <w:color w:val="C00000"/>
          <w:sz w:val="36"/>
          <w:szCs w:val="36"/>
        </w:rPr>
        <w:t>October Reminders</w:t>
      </w:r>
    </w:p>
    <w:p w14:paraId="03D28DE8" w14:textId="2F0CA772" w:rsidR="00865ABE" w:rsidRPr="00891B4F" w:rsidRDefault="000274E9" w:rsidP="00865ABE">
      <w:pPr>
        <w:jc w:val="center"/>
        <w:rPr>
          <w:rFonts w:ascii="Cambria Math" w:hAnsi="Cambria Math"/>
          <w:color w:val="C00000"/>
          <w:sz w:val="36"/>
          <w:szCs w:val="36"/>
        </w:rPr>
      </w:pPr>
      <w:r>
        <w:rPr>
          <w:rFonts w:ascii="Cambria Math" w:hAnsi="Cambria Math"/>
          <w:noProof/>
          <w:color w:val="C00000"/>
          <w:sz w:val="36"/>
          <w:szCs w:val="36"/>
          <w14:ligatures w14:val="standardContextual"/>
        </w:rPr>
        <w:drawing>
          <wp:inline distT="0" distB="0" distL="0" distR="0" wp14:anchorId="13808F8B" wp14:editId="21B8A817">
            <wp:extent cx="4313306" cy="1181818"/>
            <wp:effectExtent l="0" t="0" r="0" b="0"/>
            <wp:docPr id="438106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06360" name="Picture 438106360"/>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59840" cy="1194568"/>
                    </a:xfrm>
                    <a:prstGeom prst="rect">
                      <a:avLst/>
                    </a:prstGeom>
                  </pic:spPr>
                </pic:pic>
              </a:graphicData>
            </a:graphic>
          </wp:inline>
        </w:drawing>
      </w:r>
    </w:p>
    <w:p w14:paraId="2E813CDF" w14:textId="77777777" w:rsidR="00865ABE" w:rsidRDefault="00865ABE" w:rsidP="00865ABE">
      <w:pPr>
        <w:rPr>
          <w:rFonts w:ascii="Bernard MT Condensed" w:hAnsi="Bernard MT Condensed"/>
          <w:color w:val="C45911"/>
          <w:sz w:val="40"/>
          <w:szCs w:val="40"/>
          <w:u w:val="single"/>
        </w:rPr>
      </w:pPr>
      <w:r w:rsidRPr="000A152B">
        <w:rPr>
          <w:rFonts w:ascii="Bernard MT Condensed" w:hAnsi="Bernard MT Condensed"/>
          <w:color w:val="C45911"/>
          <w:sz w:val="40"/>
          <w:szCs w:val="40"/>
          <w:u w:val="single"/>
        </w:rPr>
        <w:t>UPCOMING DATES</w:t>
      </w:r>
    </w:p>
    <w:p w14:paraId="2235E74D" w14:textId="1626450A" w:rsidR="00D57405" w:rsidRDefault="00D57405" w:rsidP="00865ABE">
      <w:pPr>
        <w:rPr>
          <w:rFonts w:ascii="Calibri" w:hAnsi="Calibri" w:cs="Calibri"/>
          <w:sz w:val="24"/>
          <w:szCs w:val="24"/>
        </w:rPr>
      </w:pPr>
      <w:r>
        <w:rPr>
          <w:rFonts w:ascii="Calibri" w:hAnsi="Calibri" w:cs="Calibri"/>
          <w:sz w:val="24"/>
          <w:szCs w:val="24"/>
        </w:rPr>
        <w:t>October 9-20</w:t>
      </w:r>
      <w:r>
        <w:rPr>
          <w:rFonts w:ascii="Calibri" w:hAnsi="Calibri" w:cs="Calibri"/>
          <w:sz w:val="24"/>
          <w:szCs w:val="24"/>
        </w:rPr>
        <w:t xml:space="preserve">  - Scholastic Book Fair in office</w:t>
      </w:r>
    </w:p>
    <w:p w14:paraId="07D8A3E4" w14:textId="1FA1EE0B" w:rsidR="00865ABE" w:rsidRDefault="00865ABE" w:rsidP="00865ABE">
      <w:pPr>
        <w:rPr>
          <w:rFonts w:ascii="Calibri" w:hAnsi="Calibri" w:cs="Calibri"/>
          <w:sz w:val="24"/>
          <w:szCs w:val="24"/>
        </w:rPr>
      </w:pPr>
      <w:r>
        <w:rPr>
          <w:rFonts w:ascii="Calibri" w:hAnsi="Calibri" w:cs="Calibri"/>
          <w:sz w:val="24"/>
          <w:szCs w:val="24"/>
        </w:rPr>
        <w:t>October 10 – Board retreat 6:00 p.m.</w:t>
      </w:r>
    </w:p>
    <w:p w14:paraId="5A7998E3" w14:textId="29F9C128" w:rsidR="00D57405" w:rsidRDefault="00D57405" w:rsidP="00865ABE">
      <w:pPr>
        <w:rPr>
          <w:rFonts w:ascii="Calibri" w:hAnsi="Calibri" w:cs="Calibri"/>
          <w:sz w:val="24"/>
          <w:szCs w:val="24"/>
        </w:rPr>
      </w:pPr>
      <w:r>
        <w:rPr>
          <w:rFonts w:ascii="Calibri" w:hAnsi="Calibri" w:cs="Calibri"/>
          <w:sz w:val="24"/>
          <w:szCs w:val="24"/>
        </w:rPr>
        <w:t>October 14 – UW Big Event/Fall Clean Up day 9:30</w:t>
      </w:r>
    </w:p>
    <w:p w14:paraId="1E0C4939" w14:textId="7F03B23F" w:rsidR="00D57405" w:rsidRDefault="00D57405" w:rsidP="00865ABE">
      <w:pPr>
        <w:rPr>
          <w:rFonts w:ascii="Calibri" w:hAnsi="Calibri" w:cs="Calibri"/>
          <w:sz w:val="24"/>
          <w:szCs w:val="24"/>
        </w:rPr>
      </w:pPr>
      <w:r>
        <w:rPr>
          <w:rFonts w:ascii="Calibri" w:hAnsi="Calibri" w:cs="Calibri"/>
          <w:sz w:val="24"/>
          <w:szCs w:val="24"/>
        </w:rPr>
        <w:t>October 14 – Family Workshop  at Albany County Public Library</w:t>
      </w:r>
    </w:p>
    <w:p w14:paraId="1D141981" w14:textId="5C43C526" w:rsidR="00865ABE" w:rsidRPr="00096DB0" w:rsidRDefault="00865ABE" w:rsidP="00865ABE">
      <w:pPr>
        <w:rPr>
          <w:rFonts w:ascii="Calibri" w:hAnsi="Calibri" w:cs="Calibri"/>
          <w:sz w:val="24"/>
          <w:szCs w:val="24"/>
        </w:rPr>
      </w:pPr>
      <w:r>
        <w:rPr>
          <w:rFonts w:ascii="Calibri" w:hAnsi="Calibri" w:cs="Calibri"/>
          <w:sz w:val="24"/>
          <w:szCs w:val="24"/>
        </w:rPr>
        <w:t>October 25– Parent/Teacher Conferences (plus 1 other a.m. per classroom tbd)</w:t>
      </w:r>
    </w:p>
    <w:p w14:paraId="27231BC4" w14:textId="7A389419" w:rsidR="00865ABE" w:rsidRPr="00865ABE" w:rsidRDefault="00865ABE" w:rsidP="00865ABE">
      <w:pPr>
        <w:rPr>
          <w:rFonts w:ascii="Calibri" w:hAnsi="Calibri" w:cs="Calibri"/>
          <w:sz w:val="24"/>
          <w:szCs w:val="24"/>
        </w:rPr>
      </w:pPr>
      <w:r w:rsidRPr="00865ABE">
        <w:rPr>
          <w:rFonts w:ascii="Calibri" w:hAnsi="Calibri" w:cs="Calibri"/>
          <w:sz w:val="24"/>
          <w:szCs w:val="24"/>
        </w:rPr>
        <w:t>October 25 – Half day (District Wide)  11:30 dismissal at Open School for all students</w:t>
      </w:r>
    </w:p>
    <w:p w14:paraId="08ED06FF" w14:textId="23D6C64A" w:rsidR="00865ABE" w:rsidRDefault="00865ABE" w:rsidP="00865ABE">
      <w:pPr>
        <w:rPr>
          <w:rFonts w:ascii="Calibri" w:hAnsi="Calibri" w:cs="Calibri"/>
          <w:sz w:val="24"/>
          <w:szCs w:val="24"/>
        </w:rPr>
      </w:pPr>
      <w:r w:rsidRPr="00865ABE">
        <w:rPr>
          <w:rFonts w:ascii="Calibri" w:hAnsi="Calibri" w:cs="Calibri"/>
          <w:sz w:val="24"/>
          <w:szCs w:val="24"/>
        </w:rPr>
        <w:t>October 26-27 – No school</w:t>
      </w:r>
    </w:p>
    <w:p w14:paraId="6E1BC1A9" w14:textId="557AD7CB" w:rsidR="00D57405" w:rsidRPr="00865ABE" w:rsidRDefault="00D57405" w:rsidP="00865ABE">
      <w:pPr>
        <w:rPr>
          <w:rFonts w:ascii="Calibri" w:hAnsi="Calibri" w:cs="Calibri"/>
          <w:sz w:val="24"/>
          <w:szCs w:val="24"/>
        </w:rPr>
      </w:pPr>
    </w:p>
    <w:p w14:paraId="53404F57" w14:textId="0C5EB60A" w:rsidR="00D57405" w:rsidRDefault="00D57405" w:rsidP="00D57405">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Schedule Add-ons/Changes</w:t>
      </w:r>
    </w:p>
    <w:p w14:paraId="58DAD2AF" w14:textId="30188E9D" w:rsidR="00D57405" w:rsidRPr="00423F70" w:rsidRDefault="00977106" w:rsidP="00D57405">
      <w:pPr>
        <w:rPr>
          <w:rFonts w:asciiTheme="minorHAnsi" w:hAnsiTheme="minorHAnsi" w:cstheme="minorHAnsi"/>
          <w:sz w:val="24"/>
          <w:szCs w:val="24"/>
        </w:rPr>
      </w:pPr>
      <w:r>
        <w:rPr>
          <w:rFonts w:asciiTheme="minorHAnsi" w:hAnsiTheme="minorHAnsi" w:cstheme="minorHAnsi"/>
          <w:sz w:val="24"/>
          <w:szCs w:val="24"/>
        </w:rPr>
        <w:t>If you need an occasional add-on session:  w</w:t>
      </w:r>
      <w:r w:rsidR="00423F70">
        <w:rPr>
          <w:rFonts w:asciiTheme="minorHAnsi" w:hAnsiTheme="minorHAnsi" w:cstheme="minorHAnsi"/>
          <w:sz w:val="24"/>
          <w:szCs w:val="24"/>
        </w:rPr>
        <w:t xml:space="preserve">e are happy to accommodate </w:t>
      </w:r>
      <w:r>
        <w:rPr>
          <w:rFonts w:asciiTheme="minorHAnsi" w:hAnsiTheme="minorHAnsi" w:cstheme="minorHAnsi"/>
          <w:sz w:val="24"/>
          <w:szCs w:val="24"/>
        </w:rPr>
        <w:t xml:space="preserve">additional add-on sessions, </w:t>
      </w:r>
      <w:r w:rsidR="00423F70">
        <w:rPr>
          <w:rFonts w:asciiTheme="minorHAnsi" w:hAnsiTheme="minorHAnsi" w:cstheme="minorHAnsi"/>
          <w:sz w:val="24"/>
          <w:szCs w:val="24"/>
        </w:rPr>
        <w:t xml:space="preserve">if at all possible, but a message ahead of time is appreciated so that we can plan accordingly. </w:t>
      </w:r>
      <w:r>
        <w:rPr>
          <w:rFonts w:asciiTheme="minorHAnsi" w:hAnsiTheme="minorHAnsi" w:cstheme="minorHAnsi"/>
          <w:sz w:val="24"/>
          <w:szCs w:val="24"/>
        </w:rPr>
        <w:t xml:space="preserve">Typically, before and after school sessions are never an issue, but we like to give staff a heads up if additional children are attending.  The morning/afternoon/lunch sessions do require us to look at our numbers. </w:t>
      </w:r>
      <w:r w:rsidR="00423F70">
        <w:rPr>
          <w:rFonts w:asciiTheme="minorHAnsi" w:hAnsiTheme="minorHAnsi" w:cstheme="minorHAnsi"/>
          <w:sz w:val="24"/>
          <w:szCs w:val="24"/>
        </w:rPr>
        <w:t xml:space="preserve"> I wanted to clarify h</w:t>
      </w:r>
      <w:r w:rsidR="00D57405" w:rsidRPr="00423F70">
        <w:rPr>
          <w:rFonts w:asciiTheme="minorHAnsi" w:hAnsiTheme="minorHAnsi" w:cstheme="minorHAnsi"/>
          <w:sz w:val="24"/>
          <w:szCs w:val="24"/>
        </w:rPr>
        <w:t>ow you can add</w:t>
      </w:r>
      <w:r w:rsidR="00EB4B6C" w:rsidRPr="00423F70">
        <w:rPr>
          <w:rFonts w:asciiTheme="minorHAnsi" w:hAnsiTheme="minorHAnsi" w:cstheme="minorHAnsi"/>
          <w:sz w:val="24"/>
          <w:szCs w:val="24"/>
        </w:rPr>
        <w:t xml:space="preserve"> sessions and what the costs are for additional sessions (outside of your child’s normal package that you signed up for).  If you need to add on a session as a 1-time add-on (not adjust your child’s entire schedule, just a random add-on), please notify the child’s teacher and me </w:t>
      </w:r>
      <w:r w:rsidR="00EB4B6C" w:rsidRPr="00CB2D79">
        <w:rPr>
          <w:rFonts w:asciiTheme="minorHAnsi" w:hAnsiTheme="minorHAnsi" w:cstheme="minorHAnsi"/>
          <w:i/>
          <w:iCs/>
          <w:sz w:val="24"/>
          <w:szCs w:val="24"/>
        </w:rPr>
        <w:t xml:space="preserve">prior </w:t>
      </w:r>
      <w:r w:rsidR="00EB4B6C" w:rsidRPr="00423F70">
        <w:rPr>
          <w:rFonts w:asciiTheme="minorHAnsi" w:hAnsiTheme="minorHAnsi" w:cstheme="minorHAnsi"/>
          <w:sz w:val="24"/>
          <w:szCs w:val="24"/>
        </w:rPr>
        <w:t xml:space="preserve">to needing the session so we can make sure we have proper staffing for ratios to accommodate your child.  We always have to be in ratio for our licensing, so it is important that we have notice that you are adding a session so that we monitor the </w:t>
      </w:r>
      <w:r w:rsidR="00423F70" w:rsidRPr="00423F70">
        <w:rPr>
          <w:rFonts w:asciiTheme="minorHAnsi" w:hAnsiTheme="minorHAnsi" w:cstheme="minorHAnsi"/>
          <w:sz w:val="24"/>
          <w:szCs w:val="24"/>
        </w:rPr>
        <w:t>teacher:child</w:t>
      </w:r>
      <w:r w:rsidR="00EB4B6C" w:rsidRPr="00423F70">
        <w:rPr>
          <w:rFonts w:asciiTheme="minorHAnsi" w:hAnsiTheme="minorHAnsi" w:cstheme="minorHAnsi"/>
          <w:sz w:val="24"/>
          <w:szCs w:val="24"/>
        </w:rPr>
        <w:t xml:space="preserve"> ratio.  </w:t>
      </w:r>
      <w:r w:rsidR="00423F70">
        <w:rPr>
          <w:rFonts w:asciiTheme="minorHAnsi" w:hAnsiTheme="minorHAnsi" w:cstheme="minorHAnsi"/>
          <w:sz w:val="24"/>
          <w:szCs w:val="24"/>
        </w:rPr>
        <w:t xml:space="preserve"> It also helps with planning so that we have enough materials prepared for your child for the day. </w:t>
      </w:r>
      <w:r w:rsidR="00EB4B6C" w:rsidRPr="00423F70">
        <w:rPr>
          <w:rFonts w:asciiTheme="minorHAnsi" w:hAnsiTheme="minorHAnsi" w:cstheme="minorHAnsi"/>
          <w:sz w:val="24"/>
          <w:szCs w:val="24"/>
        </w:rPr>
        <w:t xml:space="preserve"> You can send a message or email and we will confirm that the add-on is approved.  The</w:t>
      </w:r>
      <w:r w:rsidR="00423F70" w:rsidRPr="00423F70">
        <w:rPr>
          <w:rFonts w:asciiTheme="minorHAnsi" w:hAnsiTheme="minorHAnsi" w:cstheme="minorHAnsi"/>
          <w:sz w:val="24"/>
          <w:szCs w:val="24"/>
        </w:rPr>
        <w:t xml:space="preserve"> following is the rate chart from the parent handbook:</w:t>
      </w:r>
    </w:p>
    <w:p w14:paraId="5C0C282B" w14:textId="77777777" w:rsidR="00D57405" w:rsidRDefault="00D57405" w:rsidP="00D57405">
      <w:pPr>
        <w:rPr>
          <w:rFonts w:ascii="Bernard MT Condensed" w:hAnsi="Bernard MT Condensed" w:cs="Aharoni"/>
          <w:color w:val="C45911"/>
          <w:sz w:val="28"/>
          <w:szCs w:val="28"/>
          <w:u w:val="single"/>
        </w:rPr>
      </w:pPr>
    </w:p>
    <w:p w14:paraId="3C21BBB5" w14:textId="2ABE54CE" w:rsidR="00D57405" w:rsidRPr="00E9347D" w:rsidRDefault="00D57405" w:rsidP="00D57405">
      <w:pPr>
        <w:tabs>
          <w:tab w:val="left" w:pos="-504"/>
          <w:tab w:val="left" w:pos="360"/>
          <w:tab w:val="left" w:pos="9720"/>
        </w:tabs>
        <w:rPr>
          <w:szCs w:val="24"/>
        </w:rPr>
      </w:pPr>
      <w:r w:rsidRPr="00E9347D">
        <w:rPr>
          <w:szCs w:val="24"/>
        </w:rPr>
        <w:t xml:space="preserve">Additional sessions and/or </w:t>
      </w:r>
      <w:r>
        <w:rPr>
          <w:szCs w:val="24"/>
        </w:rPr>
        <w:t xml:space="preserve">before and after school care </w:t>
      </w:r>
      <w:r w:rsidRPr="00E9347D">
        <w:rPr>
          <w:szCs w:val="24"/>
        </w:rPr>
        <w:t xml:space="preserve">hours used but not included in the student’s enrollment package will be billed at the end of each month.  </w:t>
      </w:r>
      <w:r>
        <w:rPr>
          <w:szCs w:val="24"/>
        </w:rPr>
        <w:t>S</w:t>
      </w:r>
      <w:r w:rsidRPr="00E9347D">
        <w:rPr>
          <w:szCs w:val="24"/>
        </w:rPr>
        <w:t xml:space="preserve">tudents may add </w:t>
      </w:r>
      <w:r>
        <w:rPr>
          <w:szCs w:val="24"/>
        </w:rPr>
        <w:t xml:space="preserve">any additional </w:t>
      </w:r>
      <w:r w:rsidRPr="00E9347D">
        <w:rPr>
          <w:szCs w:val="24"/>
        </w:rPr>
        <w:t>session</w:t>
      </w:r>
      <w:r>
        <w:rPr>
          <w:szCs w:val="24"/>
        </w:rPr>
        <w:t>s</w:t>
      </w:r>
      <w:r w:rsidRPr="00E9347D">
        <w:rPr>
          <w:szCs w:val="24"/>
        </w:rPr>
        <w:t xml:space="preserve"> </w:t>
      </w:r>
      <w:r>
        <w:rPr>
          <w:szCs w:val="24"/>
        </w:rPr>
        <w:t xml:space="preserve">during the month provided </w:t>
      </w:r>
      <w:r w:rsidRPr="00E9347D">
        <w:rPr>
          <w:szCs w:val="24"/>
        </w:rPr>
        <w:t>space is available.</w:t>
      </w:r>
      <w:r>
        <w:rPr>
          <w:szCs w:val="24"/>
        </w:rPr>
        <w:t xml:space="preserve"> Ask the Director about availability of extra sessions.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044"/>
        <w:gridCol w:w="4627"/>
        <w:gridCol w:w="1797"/>
      </w:tblGrid>
      <w:tr w:rsidR="00D57405" w:rsidRPr="00C957E2" w14:paraId="261B9177" w14:textId="77777777" w:rsidTr="00E4430E">
        <w:tc>
          <w:tcPr>
            <w:tcW w:w="9468" w:type="dxa"/>
            <w:gridSpan w:val="3"/>
            <w:tcBorders>
              <w:left w:val="nil"/>
              <w:bottom w:val="single" w:sz="4" w:space="0" w:color="auto"/>
              <w:right w:val="nil"/>
            </w:tcBorders>
          </w:tcPr>
          <w:p w14:paraId="674CD102"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jc w:val="center"/>
              <w:rPr>
                <w:b/>
                <w:szCs w:val="24"/>
              </w:rPr>
            </w:pPr>
          </w:p>
          <w:p w14:paraId="08FB2733"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jc w:val="center"/>
              <w:rPr>
                <w:b/>
                <w:szCs w:val="24"/>
              </w:rPr>
            </w:pPr>
            <w:r w:rsidRPr="00C957E2">
              <w:rPr>
                <w:b/>
                <w:szCs w:val="24"/>
              </w:rPr>
              <w:t>Additional Session Rates for the 2023-2024 School Year:</w:t>
            </w:r>
          </w:p>
        </w:tc>
      </w:tr>
      <w:tr w:rsidR="00D57405" w:rsidRPr="00C957E2" w14:paraId="466207CE" w14:textId="77777777" w:rsidTr="00E4430E">
        <w:tc>
          <w:tcPr>
            <w:tcW w:w="3044" w:type="dxa"/>
            <w:shd w:val="clear" w:color="auto" w:fill="E0E0E0"/>
            <w:vAlign w:val="center"/>
          </w:tcPr>
          <w:p w14:paraId="0AA85614"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r w:rsidRPr="00C957E2">
              <w:rPr>
                <w:b/>
                <w:szCs w:val="24"/>
              </w:rPr>
              <w:t>Session</w:t>
            </w:r>
          </w:p>
        </w:tc>
        <w:tc>
          <w:tcPr>
            <w:tcW w:w="4627" w:type="dxa"/>
            <w:shd w:val="clear" w:color="auto" w:fill="E0E0E0"/>
            <w:vAlign w:val="center"/>
          </w:tcPr>
          <w:p w14:paraId="76FAFA8E"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szCs w:val="24"/>
              </w:rPr>
            </w:pPr>
            <w:r w:rsidRPr="00C957E2">
              <w:rPr>
                <w:b/>
                <w:szCs w:val="24"/>
              </w:rPr>
              <w:t>Time</w:t>
            </w:r>
          </w:p>
        </w:tc>
        <w:tc>
          <w:tcPr>
            <w:tcW w:w="1797" w:type="dxa"/>
            <w:shd w:val="clear" w:color="auto" w:fill="E0E0E0"/>
            <w:vAlign w:val="center"/>
          </w:tcPr>
          <w:p w14:paraId="156B09C2"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jc w:val="center"/>
              <w:rPr>
                <w:b/>
                <w:szCs w:val="24"/>
              </w:rPr>
            </w:pPr>
            <w:r w:rsidRPr="00C957E2">
              <w:rPr>
                <w:b/>
                <w:szCs w:val="24"/>
              </w:rPr>
              <w:t>Rate</w:t>
            </w:r>
          </w:p>
        </w:tc>
      </w:tr>
      <w:tr w:rsidR="00D57405" w:rsidRPr="00C957E2" w14:paraId="2AE41668" w14:textId="77777777" w:rsidTr="00E4430E">
        <w:tc>
          <w:tcPr>
            <w:tcW w:w="3044" w:type="dxa"/>
          </w:tcPr>
          <w:p w14:paraId="39D249BF"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Session I</w:t>
            </w:r>
          </w:p>
        </w:tc>
        <w:tc>
          <w:tcPr>
            <w:tcW w:w="4627" w:type="dxa"/>
          </w:tcPr>
          <w:p w14:paraId="5363EB0B"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7:20 a.m. to 8:30 a.m.</w:t>
            </w:r>
          </w:p>
        </w:tc>
        <w:tc>
          <w:tcPr>
            <w:tcW w:w="1797" w:type="dxa"/>
          </w:tcPr>
          <w:p w14:paraId="3B3CE9DA"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rPr>
                <w:szCs w:val="24"/>
              </w:rPr>
            </w:pPr>
            <w:r w:rsidRPr="00C957E2">
              <w:rPr>
                <w:szCs w:val="24"/>
              </w:rPr>
              <w:t>$10.00/hour*</w:t>
            </w:r>
          </w:p>
        </w:tc>
      </w:tr>
      <w:tr w:rsidR="00D57405" w:rsidRPr="00C957E2" w14:paraId="4687D45E" w14:textId="77777777" w:rsidTr="00E4430E">
        <w:tc>
          <w:tcPr>
            <w:tcW w:w="3044" w:type="dxa"/>
          </w:tcPr>
          <w:p w14:paraId="0B3C4ED4"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Session II</w:t>
            </w:r>
          </w:p>
        </w:tc>
        <w:tc>
          <w:tcPr>
            <w:tcW w:w="4627" w:type="dxa"/>
          </w:tcPr>
          <w:p w14:paraId="23A8D397"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8:30 a.m. to 11:30 a.m.</w:t>
            </w:r>
          </w:p>
        </w:tc>
        <w:tc>
          <w:tcPr>
            <w:tcW w:w="1797" w:type="dxa"/>
          </w:tcPr>
          <w:p w14:paraId="1ECA00A7"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rPr>
                <w:szCs w:val="24"/>
              </w:rPr>
            </w:pPr>
            <w:r w:rsidRPr="00C957E2">
              <w:rPr>
                <w:szCs w:val="24"/>
              </w:rPr>
              <w:t>$30.00/Session*</w:t>
            </w:r>
          </w:p>
        </w:tc>
      </w:tr>
      <w:tr w:rsidR="00D57405" w:rsidRPr="00C957E2" w14:paraId="300E9D0E" w14:textId="77777777" w:rsidTr="00E4430E">
        <w:tc>
          <w:tcPr>
            <w:tcW w:w="3044" w:type="dxa"/>
          </w:tcPr>
          <w:p w14:paraId="63EB01D9"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Session III</w:t>
            </w:r>
          </w:p>
        </w:tc>
        <w:tc>
          <w:tcPr>
            <w:tcW w:w="4627" w:type="dxa"/>
          </w:tcPr>
          <w:p w14:paraId="49B2CAA8"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11:30 a.m. to 12:30 p.m. Lunch</w:t>
            </w:r>
          </w:p>
        </w:tc>
        <w:tc>
          <w:tcPr>
            <w:tcW w:w="1797" w:type="dxa"/>
          </w:tcPr>
          <w:p w14:paraId="6B156D4A"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rPr>
                <w:szCs w:val="24"/>
              </w:rPr>
            </w:pPr>
            <w:r w:rsidRPr="00C957E2">
              <w:rPr>
                <w:szCs w:val="24"/>
              </w:rPr>
              <w:t>$15.00/Session*</w:t>
            </w:r>
          </w:p>
        </w:tc>
      </w:tr>
      <w:tr w:rsidR="00D57405" w:rsidRPr="00C957E2" w14:paraId="52A18B23" w14:textId="77777777" w:rsidTr="00E4430E">
        <w:tc>
          <w:tcPr>
            <w:tcW w:w="3044" w:type="dxa"/>
          </w:tcPr>
          <w:p w14:paraId="3BABEE97"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Session IV</w:t>
            </w:r>
          </w:p>
        </w:tc>
        <w:tc>
          <w:tcPr>
            <w:tcW w:w="4627" w:type="dxa"/>
          </w:tcPr>
          <w:p w14:paraId="4DECDBCA"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12:30 p.m. to 3:00 p.m.</w:t>
            </w:r>
          </w:p>
        </w:tc>
        <w:tc>
          <w:tcPr>
            <w:tcW w:w="1797" w:type="dxa"/>
          </w:tcPr>
          <w:p w14:paraId="12B8B26C"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rPr>
                <w:szCs w:val="24"/>
              </w:rPr>
            </w:pPr>
            <w:r w:rsidRPr="00C957E2">
              <w:rPr>
                <w:szCs w:val="24"/>
              </w:rPr>
              <w:t>$30.00/Session*</w:t>
            </w:r>
          </w:p>
        </w:tc>
      </w:tr>
      <w:tr w:rsidR="00D57405" w:rsidRPr="00C957E2" w14:paraId="0C63BE9D" w14:textId="77777777" w:rsidTr="00E4430E">
        <w:tc>
          <w:tcPr>
            <w:tcW w:w="3044" w:type="dxa"/>
          </w:tcPr>
          <w:p w14:paraId="1A639682"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Session V</w:t>
            </w:r>
          </w:p>
        </w:tc>
        <w:tc>
          <w:tcPr>
            <w:tcW w:w="4627" w:type="dxa"/>
          </w:tcPr>
          <w:p w14:paraId="7991B611" w14:textId="77777777" w:rsidR="00D57405" w:rsidRPr="00C957E2" w:rsidRDefault="00D57405" w:rsidP="00E443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C957E2">
              <w:rPr>
                <w:szCs w:val="24"/>
              </w:rPr>
              <w:t>3:00 p.m. to 5:30 p.m.</w:t>
            </w:r>
          </w:p>
        </w:tc>
        <w:tc>
          <w:tcPr>
            <w:tcW w:w="1797" w:type="dxa"/>
          </w:tcPr>
          <w:p w14:paraId="660296E5" w14:textId="77777777" w:rsidR="00D57405" w:rsidRPr="00C957E2" w:rsidRDefault="00D57405" w:rsidP="00E4430E">
            <w:pPr>
              <w:tabs>
                <w:tab w:val="center" w:pos="5040"/>
                <w:tab w:val="left" w:pos="5400"/>
                <w:tab w:val="left" w:pos="6120"/>
                <w:tab w:val="left" w:pos="6840"/>
                <w:tab w:val="left" w:pos="7560"/>
                <w:tab w:val="left" w:pos="8280"/>
                <w:tab w:val="left" w:pos="9000"/>
                <w:tab w:val="left" w:pos="9720"/>
              </w:tabs>
              <w:rPr>
                <w:szCs w:val="24"/>
              </w:rPr>
            </w:pPr>
            <w:r w:rsidRPr="00C957E2">
              <w:rPr>
                <w:szCs w:val="24"/>
              </w:rPr>
              <w:t>$10.00/hour*</w:t>
            </w:r>
          </w:p>
        </w:tc>
      </w:tr>
    </w:tbl>
    <w:p w14:paraId="69944454" w14:textId="77777777" w:rsidR="00D57405" w:rsidRDefault="00D57405" w:rsidP="00D57405">
      <w:pPr>
        <w:tabs>
          <w:tab w:val="left" w:pos="-504"/>
          <w:tab w:val="left" w:pos="360"/>
          <w:tab w:val="left" w:pos="9720"/>
        </w:tabs>
        <w:rPr>
          <w:szCs w:val="24"/>
        </w:rPr>
      </w:pPr>
      <w:r w:rsidRPr="00C957E2">
        <w:rPr>
          <w:szCs w:val="24"/>
        </w:rPr>
        <w:t xml:space="preserve">** Sessions I &amp; V are charged </w:t>
      </w:r>
      <w:r w:rsidRPr="00C957E2">
        <w:rPr>
          <w:i/>
          <w:szCs w:val="24"/>
        </w:rPr>
        <w:t>by the minute</w:t>
      </w:r>
      <w:r w:rsidRPr="00C957E2">
        <w:rPr>
          <w:szCs w:val="24"/>
        </w:rPr>
        <w:t xml:space="preserve"> at a rate of $10.00/hour or $.25 per minute.  Sessions II, III, &amp; IV are charged for the </w:t>
      </w:r>
      <w:r w:rsidRPr="00C957E2">
        <w:rPr>
          <w:i/>
          <w:szCs w:val="24"/>
        </w:rPr>
        <w:t>entire</w:t>
      </w:r>
      <w:r w:rsidRPr="00C957E2">
        <w:rPr>
          <w:szCs w:val="24"/>
        </w:rPr>
        <w:t xml:space="preserve"> Session at a rate of $</w:t>
      </w:r>
      <w:r>
        <w:rPr>
          <w:szCs w:val="24"/>
        </w:rPr>
        <w:t>30</w:t>
      </w:r>
      <w:r w:rsidRPr="00C957E2">
        <w:rPr>
          <w:szCs w:val="24"/>
        </w:rPr>
        <w:t>.00/Session for Sessions II and IV and $15.00/Session for Session III, regardless of how much of the Session the student attends.</w:t>
      </w:r>
    </w:p>
    <w:p w14:paraId="780E4CAA" w14:textId="77777777" w:rsidR="00D57405" w:rsidRPr="00C957E2" w:rsidRDefault="00D57405" w:rsidP="00D57405">
      <w:pPr>
        <w:tabs>
          <w:tab w:val="left" w:pos="-504"/>
          <w:tab w:val="left" w:pos="360"/>
          <w:tab w:val="left" w:pos="9720"/>
        </w:tabs>
        <w:rPr>
          <w:szCs w:val="24"/>
        </w:rPr>
      </w:pPr>
    </w:p>
    <w:p w14:paraId="57A00327" w14:textId="5660F3E5" w:rsidR="00D57405" w:rsidRDefault="00D57405" w:rsidP="00D574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E9347D">
        <w:rPr>
          <w:b/>
          <w:i/>
          <w:szCs w:val="24"/>
        </w:rPr>
        <w:t xml:space="preserve">Schedule Changes:  </w:t>
      </w:r>
      <w:r w:rsidRPr="00E9347D">
        <w:rPr>
          <w:szCs w:val="24"/>
        </w:rPr>
        <w:t xml:space="preserve">Any scheduling change must be approved by the </w:t>
      </w:r>
      <w:r>
        <w:rPr>
          <w:szCs w:val="24"/>
        </w:rPr>
        <w:t>Director</w:t>
      </w:r>
      <w:r w:rsidRPr="00E9347D">
        <w:rPr>
          <w:szCs w:val="24"/>
        </w:rPr>
        <w:t>, signed, and turned in to the bookkeeper in order for a new and revised Tuition Policy Agreement to take effect.</w:t>
      </w:r>
      <w:r w:rsidR="00977106">
        <w:rPr>
          <w:szCs w:val="24"/>
        </w:rPr>
        <w:t xml:space="preserve"> (This is to entirely change your monthly schedule, not random sessions)</w:t>
      </w:r>
    </w:p>
    <w:p w14:paraId="063B320C" w14:textId="44152FEE"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lastRenderedPageBreak/>
        <w:t>Parent/Teacher Conferences</w:t>
      </w:r>
    </w:p>
    <w:p w14:paraId="27FB98FA" w14:textId="3425AACB" w:rsidR="00865ABE" w:rsidRDefault="00865ABE" w:rsidP="00865ABE">
      <w:pPr>
        <w:rPr>
          <w:rFonts w:ascii="Calibri" w:hAnsi="Calibri" w:cs="Aharoni"/>
          <w:sz w:val="24"/>
          <w:szCs w:val="24"/>
        </w:rPr>
      </w:pPr>
      <w:r w:rsidRPr="00891B4F">
        <w:rPr>
          <w:rFonts w:ascii="Calibri" w:hAnsi="Calibri" w:cs="Aharoni"/>
          <w:sz w:val="24"/>
          <w:szCs w:val="24"/>
        </w:rPr>
        <w:t xml:space="preserve">Parent/Teacher </w:t>
      </w:r>
      <w:r w:rsidR="00423F70" w:rsidRPr="00891B4F">
        <w:rPr>
          <w:rFonts w:ascii="Calibri" w:hAnsi="Calibri" w:cs="Aharoni"/>
          <w:sz w:val="24"/>
          <w:szCs w:val="24"/>
        </w:rPr>
        <w:t>conference</w:t>
      </w:r>
      <w:r w:rsidR="00423F70">
        <w:rPr>
          <w:rFonts w:ascii="Calibri" w:hAnsi="Calibri" w:cs="Aharoni"/>
          <w:sz w:val="24"/>
          <w:szCs w:val="24"/>
        </w:rPr>
        <w:t xml:space="preserve"> sign-up links will be sent out the first week of October. </w:t>
      </w:r>
      <w:r>
        <w:rPr>
          <w:rFonts w:ascii="Calibri" w:hAnsi="Calibri" w:cs="Aharoni"/>
          <w:sz w:val="24"/>
          <w:szCs w:val="24"/>
        </w:rPr>
        <w:t xml:space="preserve"> October 25 is a district wide half day – </w:t>
      </w:r>
      <w:r w:rsidRPr="00102688">
        <w:rPr>
          <w:rFonts w:ascii="Calibri" w:hAnsi="Calibri" w:cs="Aharoni"/>
          <w:sz w:val="24"/>
          <w:szCs w:val="24"/>
        </w:rPr>
        <w:t>11:30 dismissal here for all students</w:t>
      </w:r>
      <w:r>
        <w:rPr>
          <w:rFonts w:ascii="Calibri" w:hAnsi="Calibri" w:cs="Aharoni"/>
          <w:sz w:val="24"/>
          <w:szCs w:val="24"/>
        </w:rPr>
        <w:t xml:space="preserve">.  </w:t>
      </w:r>
      <w:r w:rsidRPr="00891B4F">
        <w:rPr>
          <w:rFonts w:ascii="Calibri" w:hAnsi="Calibri" w:cs="Aharoni"/>
          <w:sz w:val="24"/>
          <w:szCs w:val="24"/>
        </w:rPr>
        <w:t xml:space="preserve">We are closed on </w:t>
      </w:r>
      <w:r>
        <w:rPr>
          <w:rFonts w:ascii="Calibri" w:hAnsi="Calibri" w:cs="Aharoni"/>
          <w:sz w:val="24"/>
          <w:szCs w:val="24"/>
        </w:rPr>
        <w:t xml:space="preserve">October 26 and </w:t>
      </w:r>
      <w:r w:rsidRPr="00891B4F">
        <w:rPr>
          <w:rFonts w:ascii="Calibri" w:hAnsi="Calibri" w:cs="Aharoni"/>
          <w:sz w:val="24"/>
          <w:szCs w:val="24"/>
        </w:rPr>
        <w:t>2</w:t>
      </w:r>
      <w:r>
        <w:rPr>
          <w:rFonts w:ascii="Calibri" w:hAnsi="Calibri" w:cs="Aharoni"/>
          <w:sz w:val="24"/>
          <w:szCs w:val="24"/>
        </w:rPr>
        <w:t xml:space="preserve">7 as well, the </w:t>
      </w:r>
      <w:r w:rsidRPr="00891B4F">
        <w:rPr>
          <w:rFonts w:ascii="Calibri" w:hAnsi="Calibri" w:cs="Aharoni"/>
          <w:sz w:val="24"/>
          <w:szCs w:val="24"/>
        </w:rPr>
        <w:t xml:space="preserve">same as </w:t>
      </w:r>
      <w:r>
        <w:rPr>
          <w:rFonts w:ascii="Calibri" w:hAnsi="Calibri" w:cs="Aharoni"/>
          <w:sz w:val="24"/>
          <w:szCs w:val="24"/>
        </w:rPr>
        <w:t>d</w:t>
      </w:r>
      <w:r w:rsidRPr="00891B4F">
        <w:rPr>
          <w:rFonts w:ascii="Calibri" w:hAnsi="Calibri" w:cs="Aharoni"/>
          <w:sz w:val="24"/>
          <w:szCs w:val="24"/>
        </w:rPr>
        <w:t xml:space="preserve">istrict schools. </w:t>
      </w:r>
    </w:p>
    <w:p w14:paraId="7A288582" w14:textId="77777777" w:rsidR="00865ABE" w:rsidRDefault="00865ABE" w:rsidP="00865ABE">
      <w:pPr>
        <w:rPr>
          <w:rFonts w:ascii="Calibri" w:hAnsi="Calibri" w:cs="Aharoni"/>
          <w:sz w:val="24"/>
          <w:szCs w:val="24"/>
        </w:rPr>
      </w:pPr>
    </w:p>
    <w:p w14:paraId="6881C675" w14:textId="5969C860" w:rsidR="00865ABE" w:rsidRDefault="00996B99" w:rsidP="00865ABE">
      <w:pPr>
        <w:rPr>
          <w:rFonts w:ascii="Bernard MT Condensed" w:hAnsi="Bernard MT Condensed" w:cs="Aharoni"/>
          <w:color w:val="C45911"/>
          <w:sz w:val="28"/>
          <w:szCs w:val="28"/>
          <w:u w:val="single"/>
        </w:rPr>
      </w:pPr>
      <w:r>
        <w:rPr>
          <w:rFonts w:ascii="Bernard MT Condensed" w:hAnsi="Bernard MT Condensed" w:cs="Aharoni"/>
          <w:noProof/>
          <w:color w:val="C45911"/>
          <w:sz w:val="28"/>
          <w:szCs w:val="28"/>
          <w:u w:val="single"/>
          <w14:ligatures w14:val="standardContextual"/>
        </w:rPr>
        <w:drawing>
          <wp:anchor distT="0" distB="0" distL="114300" distR="114300" simplePos="0" relativeHeight="251665408" behindDoc="0" locked="0" layoutInCell="1" allowOverlap="1" wp14:anchorId="10CBD577" wp14:editId="051541DC">
            <wp:simplePos x="0" y="0"/>
            <wp:positionH relativeFrom="column">
              <wp:posOffset>-17876</wp:posOffset>
            </wp:positionH>
            <wp:positionV relativeFrom="paragraph">
              <wp:posOffset>77002</wp:posOffset>
            </wp:positionV>
            <wp:extent cx="742950" cy="739775"/>
            <wp:effectExtent l="0" t="0" r="0" b="3175"/>
            <wp:wrapThrough wrapText="bothSides">
              <wp:wrapPolygon edited="0">
                <wp:start x="0" y="0"/>
                <wp:lineTo x="0" y="21136"/>
                <wp:lineTo x="21046" y="21136"/>
                <wp:lineTo x="21046" y="0"/>
                <wp:lineTo x="0" y="0"/>
              </wp:wrapPolygon>
            </wp:wrapThrough>
            <wp:docPr id="4602353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35379" name="Picture 46023537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42950" cy="739775"/>
                    </a:xfrm>
                    <a:prstGeom prst="rect">
                      <a:avLst/>
                    </a:prstGeom>
                  </pic:spPr>
                </pic:pic>
              </a:graphicData>
            </a:graphic>
            <wp14:sizeRelH relativeFrom="page">
              <wp14:pctWidth>0</wp14:pctWidth>
            </wp14:sizeRelH>
            <wp14:sizeRelV relativeFrom="page">
              <wp14:pctHeight>0</wp14:pctHeight>
            </wp14:sizeRelV>
          </wp:anchor>
        </w:drawing>
      </w:r>
      <w:r w:rsidR="00865ABE">
        <w:rPr>
          <w:rFonts w:ascii="Bernard MT Condensed" w:hAnsi="Bernard MT Condensed" w:cs="Aharoni"/>
          <w:color w:val="C45911"/>
          <w:sz w:val="28"/>
          <w:szCs w:val="28"/>
          <w:u w:val="single"/>
        </w:rPr>
        <w:t>Maintenance Day – UW Big Event – October 14</w:t>
      </w:r>
    </w:p>
    <w:p w14:paraId="55A76A0B" w14:textId="60828186" w:rsidR="00865ABE" w:rsidRDefault="00865ABE" w:rsidP="00865ABE">
      <w:pPr>
        <w:rPr>
          <w:rFonts w:ascii="Calibri" w:hAnsi="Calibri" w:cs="Calibri"/>
          <w:sz w:val="24"/>
          <w:szCs w:val="24"/>
        </w:rPr>
      </w:pPr>
      <w:r>
        <w:rPr>
          <w:rFonts w:ascii="Calibri" w:hAnsi="Calibri" w:cs="Calibri"/>
          <w:sz w:val="24"/>
          <w:szCs w:val="24"/>
        </w:rPr>
        <w:t>The UW Big Event is October 14</w:t>
      </w:r>
      <w:r w:rsidRPr="00F90574">
        <w:rPr>
          <w:rFonts w:ascii="Calibri" w:hAnsi="Calibri" w:cs="Calibri"/>
          <w:sz w:val="24"/>
          <w:szCs w:val="24"/>
          <w:vertAlign w:val="superscript"/>
        </w:rPr>
        <w:t>th</w:t>
      </w:r>
      <w:r>
        <w:rPr>
          <w:rFonts w:ascii="Calibri" w:hAnsi="Calibri" w:cs="Calibri"/>
          <w:sz w:val="24"/>
          <w:szCs w:val="24"/>
        </w:rPr>
        <w:t xml:space="preserve">.  We will have UW students here to rake, clear flower beds, check bikes, and prep the school grounds for winter.  </w:t>
      </w:r>
      <w:r w:rsidR="00177072">
        <w:rPr>
          <w:rFonts w:ascii="Calibri" w:hAnsi="Calibri" w:cs="Calibri"/>
          <w:sz w:val="24"/>
          <w:szCs w:val="24"/>
        </w:rPr>
        <w:t>We would love your help</w:t>
      </w:r>
      <w:r>
        <w:rPr>
          <w:rFonts w:ascii="Calibri" w:hAnsi="Calibri" w:cs="Calibri"/>
          <w:sz w:val="24"/>
          <w:szCs w:val="24"/>
        </w:rPr>
        <w:t xml:space="preserve"> on this maintenance day, just come by the school on the </w:t>
      </w:r>
      <w:r w:rsidR="005B2340">
        <w:rPr>
          <w:rFonts w:ascii="Calibri" w:hAnsi="Calibri" w:cs="Calibri"/>
          <w:sz w:val="24"/>
          <w:szCs w:val="24"/>
        </w:rPr>
        <w:t>14</w:t>
      </w:r>
      <w:r w:rsidRPr="00F90574">
        <w:rPr>
          <w:rFonts w:ascii="Calibri" w:hAnsi="Calibri" w:cs="Calibri"/>
          <w:sz w:val="24"/>
          <w:szCs w:val="24"/>
          <w:vertAlign w:val="superscript"/>
        </w:rPr>
        <w:t>th</w:t>
      </w:r>
      <w:r>
        <w:rPr>
          <w:rFonts w:ascii="Calibri" w:hAnsi="Calibri" w:cs="Calibri"/>
          <w:sz w:val="24"/>
          <w:szCs w:val="24"/>
        </w:rPr>
        <w:t xml:space="preserve"> between 9:30-12:30.  </w:t>
      </w:r>
      <w:r w:rsidR="00177072">
        <w:rPr>
          <w:rFonts w:ascii="Calibri" w:hAnsi="Calibri" w:cs="Calibri"/>
          <w:sz w:val="24"/>
          <w:szCs w:val="24"/>
        </w:rPr>
        <w:t>Children are welcome and b</w:t>
      </w:r>
      <w:r>
        <w:rPr>
          <w:rFonts w:ascii="Calibri" w:hAnsi="Calibri" w:cs="Calibri"/>
          <w:sz w:val="24"/>
          <w:szCs w:val="24"/>
        </w:rPr>
        <w:t>ring a rake if you have one.   Thanks!</w:t>
      </w:r>
      <w:r w:rsidRPr="00096DB0">
        <w:rPr>
          <w:rFonts w:ascii="Calibri" w:hAnsi="Calibri" w:cs="Calibri"/>
          <w:sz w:val="24"/>
          <w:szCs w:val="24"/>
        </w:rPr>
        <w:t xml:space="preserve"> </w:t>
      </w:r>
    </w:p>
    <w:p w14:paraId="7D069A18" w14:textId="0BB954BF" w:rsidR="00B129DA" w:rsidRDefault="00B129DA" w:rsidP="00865ABE">
      <w:pPr>
        <w:rPr>
          <w:rFonts w:ascii="Bernard MT Condensed" w:hAnsi="Bernard MT Condensed" w:cs="Aharoni"/>
          <w:color w:val="C45911"/>
          <w:sz w:val="28"/>
          <w:szCs w:val="28"/>
          <w:u w:val="single"/>
        </w:rPr>
      </w:pPr>
    </w:p>
    <w:p w14:paraId="39BCD092" w14:textId="2B0FC2D2" w:rsidR="00865ABE" w:rsidRDefault="00996B99" w:rsidP="00865ABE">
      <w:pPr>
        <w:rPr>
          <w:rFonts w:ascii="Bernard MT Condensed" w:hAnsi="Bernard MT Condensed" w:cs="Aharoni"/>
          <w:color w:val="C45911"/>
          <w:sz w:val="28"/>
          <w:szCs w:val="28"/>
          <w:u w:val="single"/>
        </w:rPr>
      </w:pPr>
      <w:r>
        <w:rPr>
          <w:rFonts w:ascii="Calibri" w:hAnsi="Calibri" w:cs="Calibri"/>
          <w:noProof/>
          <w:sz w:val="24"/>
          <w:szCs w:val="24"/>
          <w14:ligatures w14:val="standardContextual"/>
        </w:rPr>
        <w:drawing>
          <wp:anchor distT="0" distB="0" distL="114300" distR="114300" simplePos="0" relativeHeight="251664384" behindDoc="0" locked="0" layoutInCell="1" allowOverlap="1" wp14:anchorId="480AC54D" wp14:editId="3DA62306">
            <wp:simplePos x="0" y="0"/>
            <wp:positionH relativeFrom="margin">
              <wp:align>right</wp:align>
            </wp:positionH>
            <wp:positionV relativeFrom="paragraph">
              <wp:posOffset>0</wp:posOffset>
            </wp:positionV>
            <wp:extent cx="1385570" cy="965835"/>
            <wp:effectExtent l="0" t="0" r="5080" b="5715"/>
            <wp:wrapThrough wrapText="bothSides">
              <wp:wrapPolygon edited="0">
                <wp:start x="0" y="0"/>
                <wp:lineTo x="0" y="21302"/>
                <wp:lineTo x="21382" y="21302"/>
                <wp:lineTo x="21382" y="0"/>
                <wp:lineTo x="0" y="0"/>
              </wp:wrapPolygon>
            </wp:wrapThrough>
            <wp:docPr id="1751673080" name="Picture 9" descr="A colorful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673080" name="Picture 9" descr="A colorful sign with text&#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85570" cy="965835"/>
                    </a:xfrm>
                    <a:prstGeom prst="rect">
                      <a:avLst/>
                    </a:prstGeom>
                  </pic:spPr>
                </pic:pic>
              </a:graphicData>
            </a:graphic>
            <wp14:sizeRelH relativeFrom="page">
              <wp14:pctWidth>0</wp14:pctWidth>
            </wp14:sizeRelH>
            <wp14:sizeRelV relativeFrom="page">
              <wp14:pctHeight>0</wp14:pctHeight>
            </wp14:sizeRelV>
          </wp:anchor>
        </w:drawing>
      </w:r>
      <w:r w:rsidR="00865ABE">
        <w:rPr>
          <w:rFonts w:ascii="Bernard MT Condensed" w:hAnsi="Bernard MT Condensed" w:cs="Aharoni"/>
          <w:color w:val="C45911"/>
          <w:sz w:val="28"/>
          <w:szCs w:val="28"/>
          <w:u w:val="single"/>
        </w:rPr>
        <w:t>Halloween Classroom Parties</w:t>
      </w:r>
    </w:p>
    <w:p w14:paraId="1B9A493B" w14:textId="341B48D5" w:rsidR="00865ABE" w:rsidRDefault="00865ABE" w:rsidP="00865ABE">
      <w:pPr>
        <w:rPr>
          <w:rFonts w:ascii="Calibri" w:hAnsi="Calibri" w:cs="Calibri"/>
          <w:sz w:val="24"/>
          <w:szCs w:val="24"/>
        </w:rPr>
      </w:pPr>
      <w:r>
        <w:rPr>
          <w:rFonts w:ascii="Calibri" w:hAnsi="Calibri" w:cs="Calibri"/>
          <w:sz w:val="24"/>
          <w:szCs w:val="24"/>
        </w:rPr>
        <w:t>Each class will have a Halloween party on October 31st in the morning around 10 a.m.  If your child does not normally attend on Tuesday mornings, they are welcome to attend the party portion of the morning without charge.  If you want your child to attend the entire morning session (8:30-11:30), and they aren’t already scheduled to, there would be an extra session charge for the morning session.  Each teacher will have a sign-up sheet for party treats and supplies.  Children can wear costumes, just please no weapon toys with costumes.</w:t>
      </w:r>
    </w:p>
    <w:p w14:paraId="34135AF1" w14:textId="49307816" w:rsidR="00865ABE" w:rsidRDefault="00865ABE" w:rsidP="00865ABE">
      <w:pPr>
        <w:rPr>
          <w:rFonts w:ascii="Calibri" w:hAnsi="Calibri" w:cs="Calibri"/>
          <w:sz w:val="24"/>
          <w:szCs w:val="24"/>
        </w:rPr>
      </w:pPr>
      <w:r w:rsidRPr="003324C1">
        <w:rPr>
          <w:rFonts w:ascii="Calibri" w:hAnsi="Calibri" w:cs="Calibri"/>
          <w:b/>
          <w:bCs/>
          <w:sz w:val="24"/>
          <w:szCs w:val="24"/>
          <w:u w:val="single"/>
        </w:rPr>
        <w:t>Weather permitting:  Costume parade:  11:</w:t>
      </w:r>
      <w:r>
        <w:rPr>
          <w:rFonts w:ascii="Calibri" w:hAnsi="Calibri" w:cs="Calibri"/>
          <w:b/>
          <w:bCs/>
          <w:sz w:val="24"/>
          <w:szCs w:val="24"/>
          <w:u w:val="single"/>
        </w:rPr>
        <w:t>15</w:t>
      </w:r>
      <w:r w:rsidRPr="003324C1">
        <w:rPr>
          <w:rFonts w:ascii="Calibri" w:hAnsi="Calibri" w:cs="Calibri"/>
          <w:b/>
          <w:bCs/>
          <w:sz w:val="24"/>
          <w:szCs w:val="24"/>
          <w:u w:val="single"/>
        </w:rPr>
        <w:t xml:space="preserve"> on October </w:t>
      </w:r>
      <w:r>
        <w:rPr>
          <w:rFonts w:ascii="Calibri" w:hAnsi="Calibri" w:cs="Calibri"/>
          <w:b/>
          <w:bCs/>
          <w:sz w:val="24"/>
          <w:szCs w:val="24"/>
          <w:u w:val="single"/>
        </w:rPr>
        <w:t>31st</w:t>
      </w:r>
      <w:r>
        <w:rPr>
          <w:rFonts w:ascii="Calibri" w:hAnsi="Calibri" w:cs="Calibri"/>
          <w:sz w:val="24"/>
          <w:szCs w:val="24"/>
        </w:rPr>
        <w:t xml:space="preserve"> – </w:t>
      </w:r>
      <w:r w:rsidR="00B129DA">
        <w:rPr>
          <w:rFonts w:ascii="Calibri" w:hAnsi="Calibri" w:cs="Calibri"/>
          <w:sz w:val="24"/>
          <w:szCs w:val="24"/>
        </w:rPr>
        <w:t xml:space="preserve">please </w:t>
      </w:r>
      <w:r>
        <w:rPr>
          <w:rFonts w:ascii="Calibri" w:hAnsi="Calibri" w:cs="Calibri"/>
          <w:sz w:val="24"/>
          <w:szCs w:val="24"/>
        </w:rPr>
        <w:t xml:space="preserve">join us on the bike path  for a school-wide costume parade!  The classes will all walk around the bike path so we can all enjoy seeing  the costumes. (weather permitting – otherwise it will be inside the school).  </w:t>
      </w:r>
    </w:p>
    <w:p w14:paraId="40DAE48E" w14:textId="32054F01" w:rsidR="00865ABE" w:rsidRDefault="00865ABE" w:rsidP="00865ABE">
      <w:pPr>
        <w:rPr>
          <w:rFonts w:ascii="Bernard MT Condensed" w:hAnsi="Bernard MT Condensed" w:cs="Aharoni"/>
          <w:color w:val="C45911"/>
          <w:sz w:val="28"/>
          <w:szCs w:val="28"/>
          <w:u w:val="single"/>
        </w:rPr>
      </w:pPr>
    </w:p>
    <w:p w14:paraId="1AC672AF" w14:textId="40B93E8B" w:rsidR="00266AB6" w:rsidRDefault="00266AB6" w:rsidP="00865ABE">
      <w:pPr>
        <w:rPr>
          <w:rFonts w:ascii="Bernard MT Condensed" w:hAnsi="Bernard MT Condensed" w:cs="Aharoni"/>
          <w:color w:val="C45911"/>
          <w:sz w:val="28"/>
          <w:szCs w:val="28"/>
          <w:u w:val="single"/>
        </w:rPr>
      </w:pPr>
      <w:r>
        <w:rPr>
          <w:rFonts w:ascii="Bernard MT Condensed" w:hAnsi="Bernard MT Condensed" w:cs="Aharoni"/>
          <w:noProof/>
          <w:color w:val="C45911"/>
          <w:sz w:val="28"/>
          <w:szCs w:val="28"/>
          <w:u w:val="single"/>
          <w14:ligatures w14:val="standardContextual"/>
        </w:rPr>
        <w:drawing>
          <wp:anchor distT="0" distB="0" distL="114300" distR="114300" simplePos="0" relativeHeight="251666432" behindDoc="0" locked="0" layoutInCell="1" allowOverlap="1" wp14:anchorId="6C2FACD2" wp14:editId="3E1F2C03">
            <wp:simplePos x="0" y="0"/>
            <wp:positionH relativeFrom="margin">
              <wp:align>left</wp:align>
            </wp:positionH>
            <wp:positionV relativeFrom="paragraph">
              <wp:posOffset>97790</wp:posOffset>
            </wp:positionV>
            <wp:extent cx="534670" cy="534670"/>
            <wp:effectExtent l="0" t="0" r="0" b="0"/>
            <wp:wrapThrough wrapText="bothSides">
              <wp:wrapPolygon edited="0">
                <wp:start x="3078" y="0"/>
                <wp:lineTo x="0" y="3078"/>
                <wp:lineTo x="0" y="17701"/>
                <wp:lineTo x="3848" y="20779"/>
                <wp:lineTo x="13083" y="20779"/>
                <wp:lineTo x="20779" y="20010"/>
                <wp:lineTo x="20779" y="0"/>
                <wp:lineTo x="3078" y="0"/>
              </wp:wrapPolygon>
            </wp:wrapThrough>
            <wp:docPr id="108759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9530" name="Picture 108759530"/>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Pr>
          <w:rFonts w:ascii="Bernard MT Condensed" w:hAnsi="Bernard MT Condensed" w:cs="Aharoni"/>
          <w:color w:val="C45911"/>
          <w:sz w:val="28"/>
          <w:szCs w:val="28"/>
          <w:u w:val="single"/>
        </w:rPr>
        <w:t>S</w:t>
      </w:r>
      <w:r>
        <w:rPr>
          <w:rFonts w:ascii="Bernard MT Condensed" w:hAnsi="Bernard MT Condensed" w:cs="Aharoni"/>
          <w:color w:val="C45911"/>
          <w:sz w:val="28"/>
          <w:szCs w:val="28"/>
          <w:u w:val="single"/>
        </w:rPr>
        <w:t xml:space="preserve">wim Lessons </w:t>
      </w:r>
    </w:p>
    <w:p w14:paraId="3A2838E1" w14:textId="6BB4F0B1" w:rsidR="00266AB6" w:rsidRDefault="00266AB6" w:rsidP="00865ABE">
      <w:pPr>
        <w:rPr>
          <w:rFonts w:ascii="Bernard MT Condensed" w:hAnsi="Bernard MT Condensed" w:cs="Aharoni"/>
          <w:color w:val="C45911"/>
          <w:sz w:val="28"/>
          <w:szCs w:val="28"/>
          <w:u w:val="single"/>
        </w:rPr>
      </w:pPr>
      <w:r>
        <w:rPr>
          <w:rFonts w:ascii="Calibri" w:hAnsi="Calibri" w:cs="Calibri"/>
          <w:sz w:val="24"/>
          <w:szCs w:val="24"/>
        </w:rPr>
        <w:t xml:space="preserve">I am still waiting for the Rec Center to reopen the pool and schedule our fall semester lessons.  I will keep you posted when we hear they are ready for us.  </w:t>
      </w:r>
    </w:p>
    <w:p w14:paraId="59932EC4" w14:textId="62DCAD31" w:rsidR="00266AB6" w:rsidRDefault="00266AB6" w:rsidP="00865ABE">
      <w:pPr>
        <w:rPr>
          <w:rFonts w:ascii="Bernard MT Condensed" w:hAnsi="Bernard MT Condensed" w:cs="Aharoni"/>
          <w:color w:val="C45911"/>
          <w:sz w:val="28"/>
          <w:szCs w:val="28"/>
          <w:u w:val="single"/>
        </w:rPr>
      </w:pPr>
    </w:p>
    <w:p w14:paraId="287EF461" w14:textId="7866A65C"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Scholastic Book</w:t>
      </w:r>
      <w:r w:rsidR="00423F70">
        <w:rPr>
          <w:rFonts w:ascii="Bernard MT Condensed" w:hAnsi="Bernard MT Condensed" w:cs="Aharoni"/>
          <w:color w:val="C45911"/>
          <w:sz w:val="28"/>
          <w:szCs w:val="28"/>
          <w:u w:val="single"/>
        </w:rPr>
        <w:t xml:space="preserve"> F</w:t>
      </w:r>
      <w:r>
        <w:rPr>
          <w:rFonts w:ascii="Bernard MT Condensed" w:hAnsi="Bernard MT Condensed" w:cs="Aharoni"/>
          <w:color w:val="C45911"/>
          <w:sz w:val="28"/>
          <w:szCs w:val="28"/>
          <w:u w:val="single"/>
        </w:rPr>
        <w:t>airs and Classroom Orders</w:t>
      </w:r>
    </w:p>
    <w:p w14:paraId="2971EA15" w14:textId="1718A6AF" w:rsidR="00865ABE" w:rsidRPr="00096DB0" w:rsidRDefault="00423F70" w:rsidP="00865ABE">
      <w:pPr>
        <w:rPr>
          <w:rFonts w:ascii="Calibri" w:hAnsi="Calibri" w:cs="Calibri"/>
          <w:sz w:val="24"/>
          <w:szCs w:val="24"/>
        </w:rPr>
      </w:pPr>
      <w:r>
        <w:rPr>
          <w:rFonts w:ascii="Calibri" w:hAnsi="Calibri" w:cs="Calibri"/>
          <w:sz w:val="24"/>
          <w:szCs w:val="24"/>
        </w:rPr>
        <w:t xml:space="preserve">The Scholastic Book Fair will be in the office this month!  Cash, checks and debit/credit cards are accepted.  Books will be available to select and purchase and </w:t>
      </w:r>
      <w:r w:rsidR="00E94453">
        <w:rPr>
          <w:rFonts w:ascii="Calibri" w:hAnsi="Calibri" w:cs="Calibri"/>
          <w:sz w:val="24"/>
          <w:szCs w:val="24"/>
        </w:rPr>
        <w:t>take-home</w:t>
      </w:r>
      <w:r>
        <w:rPr>
          <w:rFonts w:ascii="Calibri" w:hAnsi="Calibri" w:cs="Calibri"/>
          <w:sz w:val="24"/>
          <w:szCs w:val="24"/>
        </w:rPr>
        <w:t xml:space="preserve"> right from the fair!</w:t>
      </w:r>
      <w:r w:rsidR="00865ABE">
        <w:rPr>
          <w:rFonts w:ascii="Calibri" w:hAnsi="Calibri" w:cs="Calibri"/>
          <w:sz w:val="24"/>
          <w:szCs w:val="24"/>
        </w:rPr>
        <w:t xml:space="preserve">  Thank you for supporting reading and the school with your Scholastic purchases!</w:t>
      </w:r>
    </w:p>
    <w:p w14:paraId="524F879F" w14:textId="2FCA2C36" w:rsidR="00865ABE" w:rsidRDefault="00865ABE" w:rsidP="00865ABE">
      <w:pPr>
        <w:rPr>
          <w:rFonts w:ascii="Calibri" w:hAnsi="Calibri" w:cs="Calibri"/>
          <w:sz w:val="24"/>
          <w:szCs w:val="24"/>
        </w:rPr>
      </w:pPr>
    </w:p>
    <w:p w14:paraId="70EB9B82" w14:textId="1368A3F1" w:rsidR="00865ABE" w:rsidRPr="00884C62" w:rsidRDefault="00D57405" w:rsidP="00177072">
      <w:pPr>
        <w:rPr>
          <w:rFonts w:ascii="Bernard MT Condensed" w:hAnsi="Bernard MT Condensed" w:cs="Aharoni"/>
          <w:color w:val="385623" w:themeColor="accent6" w:themeShade="80"/>
          <w:sz w:val="28"/>
          <w:szCs w:val="28"/>
          <w:u w:val="single"/>
        </w:rPr>
      </w:pPr>
      <w:r>
        <w:rPr>
          <w:rFonts w:ascii="Bernard MT Condensed" w:hAnsi="Bernard MT Condensed" w:cs="Aharoni"/>
          <w:color w:val="385623" w:themeColor="accent6" w:themeShade="80"/>
          <w:sz w:val="28"/>
          <w:szCs w:val="28"/>
          <w:u w:val="single"/>
        </w:rPr>
        <w:t>F</w:t>
      </w:r>
      <w:r w:rsidR="00865ABE" w:rsidRPr="00884C62">
        <w:rPr>
          <w:rFonts w:ascii="Bernard MT Condensed" w:hAnsi="Bernard MT Condensed" w:cs="Aharoni"/>
          <w:color w:val="385623" w:themeColor="accent6" w:themeShade="80"/>
          <w:sz w:val="28"/>
          <w:szCs w:val="28"/>
          <w:u w:val="single"/>
        </w:rPr>
        <w:t>ind us</w:t>
      </w:r>
    </w:p>
    <w:p w14:paraId="378F65D9" w14:textId="0014850F" w:rsidR="00177072" w:rsidRPr="00996B99" w:rsidRDefault="00865ABE" w:rsidP="00177072">
      <w:pPr>
        <w:rPr>
          <w:rFonts w:ascii="Calibri" w:hAnsi="Calibri" w:cs="Calibri"/>
          <w:sz w:val="24"/>
          <w:szCs w:val="24"/>
        </w:rPr>
      </w:pPr>
      <w:r w:rsidRPr="00996B99">
        <w:rPr>
          <w:rFonts w:ascii="Calibri" w:hAnsi="Calibri" w:cs="Calibri"/>
          <w:sz w:val="24"/>
          <w:szCs w:val="24"/>
        </w:rPr>
        <w:t xml:space="preserve">Facebook:  </w:t>
      </w:r>
      <w:r w:rsidR="00177072" w:rsidRPr="00996B99">
        <w:rPr>
          <w:rFonts w:ascii="Calibri" w:hAnsi="Calibri" w:cs="Calibri"/>
          <w:sz w:val="24"/>
          <w:szCs w:val="24"/>
        </w:rPr>
        <w:t>https://www.facebook.com/laramieopenschool/</w:t>
      </w:r>
    </w:p>
    <w:p w14:paraId="0A2859E0" w14:textId="34BA7DC9" w:rsidR="00177072" w:rsidRPr="00996B99" w:rsidRDefault="00CB2D79" w:rsidP="00177072">
      <w:pPr>
        <w:rPr>
          <w:rFonts w:ascii="Calibri" w:hAnsi="Calibri"/>
          <w:color w:val="000000"/>
          <w:sz w:val="24"/>
          <w:szCs w:val="24"/>
        </w:rPr>
      </w:pPr>
      <w:r>
        <w:rPr>
          <w:rFonts w:ascii="Calibri" w:hAnsi="Calibri"/>
          <w:noProof/>
          <w:color w:val="000000"/>
          <w:sz w:val="24"/>
          <w:szCs w:val="24"/>
        </w:rPr>
        <w:drawing>
          <wp:anchor distT="0" distB="0" distL="114300" distR="114300" simplePos="0" relativeHeight="251667456" behindDoc="0" locked="0" layoutInCell="1" allowOverlap="1" wp14:anchorId="3B20CC8E" wp14:editId="6226C891">
            <wp:simplePos x="0" y="0"/>
            <wp:positionH relativeFrom="column">
              <wp:posOffset>4779035</wp:posOffset>
            </wp:positionH>
            <wp:positionV relativeFrom="paragraph">
              <wp:posOffset>-451786</wp:posOffset>
            </wp:positionV>
            <wp:extent cx="2221482" cy="2886799"/>
            <wp:effectExtent l="0" t="0" r="7620" b="8890"/>
            <wp:wrapThrough wrapText="bothSides">
              <wp:wrapPolygon edited="0">
                <wp:start x="0" y="0"/>
                <wp:lineTo x="0" y="21524"/>
                <wp:lineTo x="21489" y="21524"/>
                <wp:lineTo x="21489" y="0"/>
                <wp:lineTo x="0" y="0"/>
              </wp:wrapPolygon>
            </wp:wrapThrough>
            <wp:docPr id="14501838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560" cy="2890799"/>
                    </a:xfrm>
                    <a:prstGeom prst="rect">
                      <a:avLst/>
                    </a:prstGeom>
                    <a:noFill/>
                  </pic:spPr>
                </pic:pic>
              </a:graphicData>
            </a:graphic>
            <wp14:sizeRelH relativeFrom="page">
              <wp14:pctWidth>0</wp14:pctWidth>
            </wp14:sizeRelH>
            <wp14:sizeRelV relativeFrom="page">
              <wp14:pctHeight>0</wp14:pctHeight>
            </wp14:sizeRelV>
          </wp:anchor>
        </w:drawing>
      </w:r>
      <w:r w:rsidR="00865ABE" w:rsidRPr="00996B99">
        <w:rPr>
          <w:rFonts w:ascii="Calibri" w:hAnsi="Calibri"/>
          <w:color w:val="000000"/>
          <w:sz w:val="24"/>
          <w:szCs w:val="24"/>
        </w:rPr>
        <w:t xml:space="preserve">Website:   </w:t>
      </w:r>
      <w:r w:rsidR="00177072" w:rsidRPr="00996B99">
        <w:rPr>
          <w:rFonts w:ascii="Calibri" w:hAnsi="Calibri"/>
          <w:color w:val="000000"/>
          <w:sz w:val="24"/>
          <w:szCs w:val="24"/>
        </w:rPr>
        <w:t>http://www.laramieopenschool.org/</w:t>
      </w:r>
    </w:p>
    <w:p w14:paraId="672542DD" w14:textId="5F514656" w:rsidR="00423F70" w:rsidRPr="00CB2D79" w:rsidRDefault="00865ABE" w:rsidP="00177072">
      <w:pPr>
        <w:rPr>
          <w:rFonts w:ascii="Calibri" w:hAnsi="Calibri"/>
          <w:b/>
          <w:bCs/>
          <w:color w:val="002060"/>
          <w:sz w:val="24"/>
          <w:szCs w:val="24"/>
        </w:rPr>
      </w:pPr>
      <w:r w:rsidRPr="00CB2D79">
        <w:rPr>
          <w:rFonts w:ascii="Calibri" w:hAnsi="Calibri"/>
          <w:b/>
          <w:bCs/>
          <w:color w:val="002060"/>
          <w:sz w:val="24"/>
          <w:szCs w:val="24"/>
        </w:rPr>
        <w:t>Lesson Plans</w:t>
      </w:r>
      <w:r w:rsidR="00423F70" w:rsidRPr="00CB2D79">
        <w:rPr>
          <w:rFonts w:ascii="Calibri" w:hAnsi="Calibri"/>
          <w:b/>
          <w:bCs/>
          <w:color w:val="002060"/>
          <w:sz w:val="24"/>
          <w:szCs w:val="24"/>
        </w:rPr>
        <w:t>, newsletters, calendars -</w:t>
      </w:r>
      <w:r w:rsidRPr="00CB2D79">
        <w:rPr>
          <w:rFonts w:ascii="Calibri" w:hAnsi="Calibri"/>
          <w:b/>
          <w:bCs/>
          <w:color w:val="002060"/>
          <w:sz w:val="24"/>
          <w:szCs w:val="24"/>
        </w:rPr>
        <w:t xml:space="preserve"> are posted on the website</w:t>
      </w:r>
      <w:r w:rsidR="00423F70" w:rsidRPr="00CB2D79">
        <w:rPr>
          <w:rFonts w:ascii="Calibri" w:hAnsi="Calibri"/>
          <w:b/>
          <w:bCs/>
          <w:color w:val="002060"/>
          <w:sz w:val="24"/>
          <w:szCs w:val="24"/>
        </w:rPr>
        <w:t xml:space="preserve"> </w:t>
      </w:r>
    </w:p>
    <w:p w14:paraId="6891B335" w14:textId="254B0929"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Shelly’s Email:  </w:t>
      </w:r>
      <w:r w:rsidR="00177072" w:rsidRPr="00996B99">
        <w:rPr>
          <w:rFonts w:ascii="Calibri" w:hAnsi="Calibri"/>
          <w:color w:val="000000"/>
          <w:sz w:val="24"/>
          <w:szCs w:val="24"/>
        </w:rPr>
        <w:t>openschool1@hotmail.com</w:t>
      </w:r>
    </w:p>
    <w:p w14:paraId="1034B8E3" w14:textId="71FB29E8"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Laura’s email:  </w:t>
      </w:r>
      <w:r w:rsidR="00177072" w:rsidRPr="00996B99">
        <w:rPr>
          <w:rFonts w:ascii="Calibri" w:hAnsi="Calibri"/>
          <w:color w:val="000000"/>
          <w:sz w:val="24"/>
          <w:szCs w:val="24"/>
        </w:rPr>
        <w:t>prek1class@laramieopenschool.org</w:t>
      </w:r>
    </w:p>
    <w:p w14:paraId="19548F99" w14:textId="2E414B45" w:rsidR="00177072" w:rsidRPr="00996B99" w:rsidRDefault="00CB2D79" w:rsidP="00177072">
      <w:pPr>
        <w:rPr>
          <w:rFonts w:ascii="Calibri" w:hAnsi="Calibri"/>
          <w:color w:val="000000"/>
          <w:sz w:val="24"/>
          <w:szCs w:val="24"/>
        </w:rPr>
      </w:pPr>
      <w:r>
        <w:rPr>
          <w:rFonts w:ascii="Calibri" w:hAnsi="Calibri"/>
          <w:noProof/>
          <w:color w:val="000000"/>
          <w:sz w:val="24"/>
          <w:szCs w:val="24"/>
        </w:rPr>
        <w:drawing>
          <wp:anchor distT="0" distB="0" distL="114300" distR="114300" simplePos="0" relativeHeight="251668480" behindDoc="0" locked="0" layoutInCell="1" allowOverlap="1" wp14:anchorId="7B6D1BB8" wp14:editId="20B1A08D">
            <wp:simplePos x="0" y="0"/>
            <wp:positionH relativeFrom="column">
              <wp:posOffset>2725384</wp:posOffset>
            </wp:positionH>
            <wp:positionV relativeFrom="paragraph">
              <wp:posOffset>-270989</wp:posOffset>
            </wp:positionV>
            <wp:extent cx="1970597" cy="1970597"/>
            <wp:effectExtent l="0" t="0" r="0" b="0"/>
            <wp:wrapThrough wrapText="bothSides">
              <wp:wrapPolygon edited="0">
                <wp:start x="0" y="0"/>
                <wp:lineTo x="0" y="21301"/>
                <wp:lineTo x="21301" y="21301"/>
                <wp:lineTo x="21301" y="0"/>
                <wp:lineTo x="0" y="0"/>
              </wp:wrapPolygon>
            </wp:wrapThrough>
            <wp:docPr id="1367721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0597" cy="1970597"/>
                    </a:xfrm>
                    <a:prstGeom prst="rect">
                      <a:avLst/>
                    </a:prstGeom>
                    <a:noFill/>
                  </pic:spPr>
                </pic:pic>
              </a:graphicData>
            </a:graphic>
            <wp14:sizeRelH relativeFrom="page">
              <wp14:pctWidth>0</wp14:pctWidth>
            </wp14:sizeRelH>
            <wp14:sizeRelV relativeFrom="page">
              <wp14:pctHeight>0</wp14:pctHeight>
            </wp14:sizeRelV>
          </wp:anchor>
        </w:drawing>
      </w:r>
      <w:r w:rsidR="00865ABE" w:rsidRPr="00996B99">
        <w:rPr>
          <w:rFonts w:ascii="Calibri" w:hAnsi="Calibri"/>
          <w:color w:val="000000"/>
          <w:sz w:val="24"/>
          <w:szCs w:val="24"/>
        </w:rPr>
        <w:t xml:space="preserve">Miss Joni’s email: </w:t>
      </w:r>
      <w:r w:rsidR="00177072" w:rsidRPr="00996B99">
        <w:rPr>
          <w:rFonts w:ascii="Calibri" w:hAnsi="Calibri"/>
          <w:color w:val="000000"/>
          <w:sz w:val="24"/>
          <w:szCs w:val="24"/>
        </w:rPr>
        <w:t>prek2class@laramieopenschool.org</w:t>
      </w:r>
    </w:p>
    <w:p w14:paraId="75776152" w14:textId="71936664" w:rsidR="005B2340" w:rsidRDefault="00865ABE" w:rsidP="00423F70">
      <w:pPr>
        <w:rPr>
          <w:rFonts w:ascii="Calibri" w:hAnsi="Calibri"/>
          <w:color w:val="000000"/>
          <w:sz w:val="24"/>
          <w:szCs w:val="24"/>
        </w:rPr>
      </w:pPr>
      <w:r w:rsidRPr="00996B99">
        <w:rPr>
          <w:rFonts w:ascii="Calibri" w:hAnsi="Calibri"/>
          <w:color w:val="000000"/>
          <w:sz w:val="24"/>
          <w:szCs w:val="24"/>
        </w:rPr>
        <w:t xml:space="preserve">Miss Reanna’s email:  </w:t>
      </w:r>
      <w:r w:rsidR="00423F70" w:rsidRPr="00423F70">
        <w:rPr>
          <w:rFonts w:ascii="Calibri" w:hAnsi="Calibri"/>
          <w:color w:val="000000"/>
          <w:sz w:val="24"/>
          <w:szCs w:val="24"/>
        </w:rPr>
        <w:t>preschoolclass@laramieopenschool.org</w:t>
      </w:r>
    </w:p>
    <w:p w14:paraId="5C6C0E0F" w14:textId="5A9109F0" w:rsidR="00423F70" w:rsidRDefault="00423F70" w:rsidP="00423F70">
      <w:pPr>
        <w:rPr>
          <w:rFonts w:ascii="Calibri" w:hAnsi="Calibri"/>
          <w:color w:val="000000"/>
          <w:sz w:val="24"/>
          <w:szCs w:val="24"/>
        </w:rPr>
      </w:pPr>
    </w:p>
    <w:p w14:paraId="747A4E1D" w14:textId="12E90140" w:rsidR="00423F70" w:rsidRDefault="00423F70" w:rsidP="00423F70">
      <w:pPr>
        <w:rPr>
          <w:rFonts w:ascii="Calibri" w:hAnsi="Calibri"/>
          <w:color w:val="000000"/>
          <w:sz w:val="24"/>
          <w:szCs w:val="24"/>
        </w:rPr>
      </w:pPr>
    </w:p>
    <w:sectPr w:rsidR="00423F70" w:rsidSect="00B129DA">
      <w:footerReference w:type="default" r:id="rId1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E3E5" w14:textId="77777777" w:rsidR="00216739" w:rsidRDefault="00216739" w:rsidP="000274E9">
      <w:r>
        <w:separator/>
      </w:r>
    </w:p>
  </w:endnote>
  <w:endnote w:type="continuationSeparator" w:id="0">
    <w:p w14:paraId="3F23090E" w14:textId="77777777" w:rsidR="00216739" w:rsidRDefault="00216739" w:rsidP="0002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49C6" w14:textId="77777777" w:rsidR="000274E9" w:rsidRDefault="0002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0D10" w14:textId="77777777" w:rsidR="00216739" w:rsidRDefault="00216739" w:rsidP="000274E9">
      <w:r>
        <w:separator/>
      </w:r>
    </w:p>
  </w:footnote>
  <w:footnote w:type="continuationSeparator" w:id="0">
    <w:p w14:paraId="5DA6A18A" w14:textId="77777777" w:rsidR="00216739" w:rsidRDefault="00216739" w:rsidP="0002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9A8"/>
    <w:multiLevelType w:val="multilevel"/>
    <w:tmpl w:val="51A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F2C5A"/>
    <w:multiLevelType w:val="multilevel"/>
    <w:tmpl w:val="803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02550">
    <w:abstractNumId w:val="1"/>
  </w:num>
  <w:num w:numId="2" w16cid:durableId="859129302">
    <w:abstractNumId w:val="0"/>
    <w:lvlOverride w:ilvl="0">
      <w:lvl w:ilvl="0">
        <w:numFmt w:val="decimal"/>
        <w:lvlText w:val="%1."/>
        <w:lvlJc w:val="left"/>
      </w:lvl>
    </w:lvlOverride>
  </w:num>
  <w:num w:numId="3" w16cid:durableId="733698292">
    <w:abstractNumId w:val="0"/>
    <w:lvlOverride w:ilvl="0">
      <w:lvl w:ilvl="0">
        <w:numFmt w:val="decimal"/>
        <w:lvlText w:val="%1."/>
        <w:lvlJc w:val="left"/>
      </w:lvl>
    </w:lvlOverride>
  </w:num>
  <w:num w:numId="4" w16cid:durableId="46473938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BE"/>
    <w:rsid w:val="000274E9"/>
    <w:rsid w:val="00177072"/>
    <w:rsid w:val="00205351"/>
    <w:rsid w:val="00216739"/>
    <w:rsid w:val="00266AB6"/>
    <w:rsid w:val="003C6E61"/>
    <w:rsid w:val="00423F70"/>
    <w:rsid w:val="005B2340"/>
    <w:rsid w:val="008147D0"/>
    <w:rsid w:val="00865ABE"/>
    <w:rsid w:val="00884C62"/>
    <w:rsid w:val="00977106"/>
    <w:rsid w:val="00996B99"/>
    <w:rsid w:val="009F114E"/>
    <w:rsid w:val="00A76A58"/>
    <w:rsid w:val="00B129DA"/>
    <w:rsid w:val="00CB2D79"/>
    <w:rsid w:val="00D57405"/>
    <w:rsid w:val="00D764F2"/>
    <w:rsid w:val="00DD38E8"/>
    <w:rsid w:val="00E94453"/>
    <w:rsid w:val="00EB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437"/>
  <w15:chartTrackingRefBased/>
  <w15:docId w15:val="{843870CF-FCD9-4ACA-BDE7-07256AB0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BE"/>
    <w:pPr>
      <w:spacing w:after="0" w:line="240" w:lineRule="auto"/>
    </w:pPr>
    <w:rPr>
      <w:rFonts w:ascii="Times New Roman" w:eastAsia="Times New Roman" w:hAnsi="Times New Roman" w:cs="Times New Roman"/>
      <w:kern w:val="0"/>
      <w:sz w:val="20"/>
      <w:szCs w:val="20"/>
      <w14:ligatures w14:val="none"/>
    </w:rPr>
  </w:style>
  <w:style w:type="paragraph" w:styleId="Heading3">
    <w:name w:val="heading 3"/>
    <w:basedOn w:val="Normal"/>
    <w:link w:val="Heading3Char"/>
    <w:uiPriority w:val="9"/>
    <w:qFormat/>
    <w:rsid w:val="001770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ABE"/>
    <w:rPr>
      <w:color w:val="0000FF"/>
      <w:u w:val="single"/>
    </w:rPr>
  </w:style>
  <w:style w:type="paragraph" w:styleId="NormalWeb">
    <w:name w:val="Normal (Web)"/>
    <w:basedOn w:val="Normal"/>
    <w:uiPriority w:val="99"/>
    <w:unhideWhenUsed/>
    <w:rsid w:val="00865ABE"/>
    <w:pPr>
      <w:spacing w:before="100" w:beforeAutospacing="1" w:after="100" w:afterAutospacing="1"/>
    </w:pPr>
    <w:rPr>
      <w:sz w:val="24"/>
      <w:szCs w:val="24"/>
    </w:rPr>
  </w:style>
  <w:style w:type="paragraph" w:customStyle="1" w:styleId="xmsonormal">
    <w:name w:val="x_msonormal"/>
    <w:basedOn w:val="Normal"/>
    <w:rsid w:val="00DD38E8"/>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177072"/>
    <w:rPr>
      <w:rFonts w:ascii="Times New Roman" w:eastAsia="Times New Roman" w:hAnsi="Times New Roman" w:cs="Times New Roman"/>
      <w:b/>
      <w:bCs/>
      <w:kern w:val="0"/>
      <w:sz w:val="27"/>
      <w:szCs w:val="27"/>
      <w14:ligatures w14:val="none"/>
    </w:rPr>
  </w:style>
  <w:style w:type="paragraph" w:customStyle="1" w:styleId="wprm-recipe-ingredient">
    <w:name w:val="wprm-recipe-ingredient"/>
    <w:basedOn w:val="Normal"/>
    <w:rsid w:val="00177072"/>
    <w:pPr>
      <w:spacing w:before="100" w:beforeAutospacing="1" w:after="100" w:afterAutospacing="1"/>
    </w:pPr>
    <w:rPr>
      <w:sz w:val="24"/>
      <w:szCs w:val="24"/>
    </w:rPr>
  </w:style>
  <w:style w:type="character" w:customStyle="1" w:styleId="wprm-recipe-ingredient-amount">
    <w:name w:val="wprm-recipe-ingredient-amount"/>
    <w:basedOn w:val="DefaultParagraphFont"/>
    <w:rsid w:val="00177072"/>
  </w:style>
  <w:style w:type="character" w:customStyle="1" w:styleId="wprm-recipe-ingredient-unit">
    <w:name w:val="wprm-recipe-ingredient-unit"/>
    <w:basedOn w:val="DefaultParagraphFont"/>
    <w:rsid w:val="00177072"/>
  </w:style>
  <w:style w:type="character" w:customStyle="1" w:styleId="wprm-recipe-ingredient-name">
    <w:name w:val="wprm-recipe-ingredient-name"/>
    <w:basedOn w:val="DefaultParagraphFont"/>
    <w:rsid w:val="00177072"/>
  </w:style>
  <w:style w:type="paragraph" w:customStyle="1" w:styleId="wprm-recipe-instruction">
    <w:name w:val="wprm-recipe-instruction"/>
    <w:basedOn w:val="Normal"/>
    <w:rsid w:val="0017707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77072"/>
    <w:rPr>
      <w:color w:val="605E5C"/>
      <w:shd w:val="clear" w:color="auto" w:fill="E1DFDD"/>
    </w:rPr>
  </w:style>
  <w:style w:type="paragraph" w:styleId="Header">
    <w:name w:val="header"/>
    <w:basedOn w:val="Normal"/>
    <w:link w:val="HeaderChar"/>
    <w:uiPriority w:val="99"/>
    <w:unhideWhenUsed/>
    <w:rsid w:val="000274E9"/>
    <w:pPr>
      <w:tabs>
        <w:tab w:val="center" w:pos="4680"/>
        <w:tab w:val="right" w:pos="9360"/>
      </w:tabs>
    </w:pPr>
  </w:style>
  <w:style w:type="character" w:customStyle="1" w:styleId="HeaderChar">
    <w:name w:val="Header Char"/>
    <w:basedOn w:val="DefaultParagraphFont"/>
    <w:link w:val="Header"/>
    <w:uiPriority w:val="99"/>
    <w:rsid w:val="000274E9"/>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0274E9"/>
    <w:pPr>
      <w:tabs>
        <w:tab w:val="center" w:pos="4680"/>
        <w:tab w:val="right" w:pos="9360"/>
      </w:tabs>
    </w:pPr>
  </w:style>
  <w:style w:type="character" w:customStyle="1" w:styleId="FooterChar">
    <w:name w:val="Footer Char"/>
    <w:basedOn w:val="DefaultParagraphFont"/>
    <w:link w:val="Footer"/>
    <w:uiPriority w:val="99"/>
    <w:rsid w:val="000274E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316">
      <w:bodyDiv w:val="1"/>
      <w:marLeft w:val="0"/>
      <w:marRight w:val="0"/>
      <w:marTop w:val="0"/>
      <w:marBottom w:val="0"/>
      <w:divBdr>
        <w:top w:val="none" w:sz="0" w:space="0" w:color="auto"/>
        <w:left w:val="none" w:sz="0" w:space="0" w:color="auto"/>
        <w:bottom w:val="none" w:sz="0" w:space="0" w:color="auto"/>
        <w:right w:val="none" w:sz="0" w:space="0" w:color="auto"/>
      </w:divBdr>
    </w:div>
    <w:div w:id="704016492">
      <w:bodyDiv w:val="1"/>
      <w:marLeft w:val="0"/>
      <w:marRight w:val="0"/>
      <w:marTop w:val="0"/>
      <w:marBottom w:val="0"/>
      <w:divBdr>
        <w:top w:val="none" w:sz="0" w:space="0" w:color="auto"/>
        <w:left w:val="none" w:sz="0" w:space="0" w:color="auto"/>
        <w:bottom w:val="none" w:sz="0" w:space="0" w:color="auto"/>
        <w:right w:val="none" w:sz="0" w:space="0" w:color="auto"/>
      </w:divBdr>
    </w:div>
    <w:div w:id="962153605">
      <w:bodyDiv w:val="1"/>
      <w:marLeft w:val="0"/>
      <w:marRight w:val="0"/>
      <w:marTop w:val="0"/>
      <w:marBottom w:val="0"/>
      <w:divBdr>
        <w:top w:val="none" w:sz="0" w:space="0" w:color="auto"/>
        <w:left w:val="none" w:sz="0" w:space="0" w:color="auto"/>
        <w:bottom w:val="none" w:sz="0" w:space="0" w:color="auto"/>
        <w:right w:val="none" w:sz="0" w:space="0" w:color="auto"/>
      </w:divBdr>
      <w:divsChild>
        <w:div w:id="844438777">
          <w:marLeft w:val="0"/>
          <w:marRight w:val="0"/>
          <w:marTop w:val="0"/>
          <w:marBottom w:val="0"/>
          <w:divBdr>
            <w:top w:val="none" w:sz="0" w:space="0" w:color="auto"/>
            <w:left w:val="none" w:sz="0" w:space="0" w:color="auto"/>
            <w:bottom w:val="none" w:sz="0" w:space="0" w:color="auto"/>
            <w:right w:val="none" w:sz="0" w:space="0" w:color="auto"/>
          </w:divBdr>
        </w:div>
        <w:div w:id="552927707">
          <w:marLeft w:val="0"/>
          <w:marRight w:val="0"/>
          <w:marTop w:val="0"/>
          <w:marBottom w:val="0"/>
          <w:divBdr>
            <w:top w:val="none" w:sz="0" w:space="0" w:color="auto"/>
            <w:left w:val="none" w:sz="0" w:space="0" w:color="auto"/>
            <w:bottom w:val="none" w:sz="0" w:space="0" w:color="auto"/>
            <w:right w:val="none" w:sz="0" w:space="0" w:color="auto"/>
          </w:divBdr>
          <w:divsChild>
            <w:div w:id="325058685">
              <w:marLeft w:val="0"/>
              <w:marRight w:val="0"/>
              <w:marTop w:val="0"/>
              <w:marBottom w:val="75"/>
              <w:divBdr>
                <w:top w:val="none" w:sz="0" w:space="0" w:color="auto"/>
                <w:left w:val="none" w:sz="0" w:space="0" w:color="auto"/>
                <w:bottom w:val="none" w:sz="0" w:space="0" w:color="auto"/>
                <w:right w:val="none" w:sz="0" w:space="0" w:color="auto"/>
              </w:divBdr>
            </w:div>
            <w:div w:id="1637758781">
              <w:marLeft w:val="0"/>
              <w:marRight w:val="0"/>
              <w:marTop w:val="0"/>
              <w:marBottom w:val="75"/>
              <w:divBdr>
                <w:top w:val="none" w:sz="0" w:space="0" w:color="auto"/>
                <w:left w:val="none" w:sz="0" w:space="0" w:color="auto"/>
                <w:bottom w:val="none" w:sz="0" w:space="0" w:color="auto"/>
                <w:right w:val="none" w:sz="0" w:space="0" w:color="auto"/>
              </w:divBdr>
            </w:div>
            <w:div w:id="3670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k1776.com/posts/201110_pack-halloween-par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pin/367606388324862051/" TargetMode="External"/><Relationship Id="rId5" Type="http://schemas.openxmlformats.org/officeDocument/2006/relationships/webSettings" Target="webSettings.xml"/><Relationship Id="rId15" Type="http://schemas.openxmlformats.org/officeDocument/2006/relationships/hyperlink" Target="https://webstockreview.net/explore/goggles-clipart-pool-ite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tockphoto.com/photo/pumpkins-and-fall-leaves-border-isolated-on-white-gm851933402-14036448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F487-A9EB-4252-97E0-CD017886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School</dc:creator>
  <cp:keywords/>
  <dc:description/>
  <cp:lastModifiedBy>Open School</cp:lastModifiedBy>
  <cp:revision>4</cp:revision>
  <cp:lastPrinted>2023-10-02T18:48:00Z</cp:lastPrinted>
  <dcterms:created xsi:type="dcterms:W3CDTF">2023-10-02T17:16:00Z</dcterms:created>
  <dcterms:modified xsi:type="dcterms:W3CDTF">2023-10-02T19:23:00Z</dcterms:modified>
</cp:coreProperties>
</file>