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Description w:val="Layout table"/>
      </w:tblPr>
      <w:tblGrid>
        <w:gridCol w:w="5400"/>
        <w:gridCol w:w="5400"/>
      </w:tblGrid>
      <w:tr w:rsidR="004F0D34" w:rsidRPr="00FE0AEA" w14:paraId="09AD1ACA" w14:textId="77777777" w:rsidTr="009630D9">
        <w:trPr>
          <w:trHeight w:val="2790"/>
        </w:trPr>
        <w:tc>
          <w:tcPr>
            <w:tcW w:w="5400" w:type="dxa"/>
            <w:vAlign w:val="bottom"/>
          </w:tcPr>
          <w:p w14:paraId="40ACA031" w14:textId="30B839BC" w:rsidR="004F0D34" w:rsidRPr="00FE0AEA" w:rsidRDefault="00DA4747" w:rsidP="007F74B6">
            <w:pPr>
              <w:pStyle w:val="Title"/>
            </w:pPr>
            <w:bookmarkStart w:id="0" w:name="_GoBack"/>
            <w:bookmarkEnd w:id="0"/>
            <w:r>
              <w:t>Open School: Adventure in Learning</w:t>
            </w:r>
          </w:p>
        </w:tc>
        <w:tc>
          <w:tcPr>
            <w:tcW w:w="5400" w:type="dxa"/>
          </w:tcPr>
          <w:sdt>
            <w:sdtPr>
              <w:alias w:val="Enter date:"/>
              <w:tag w:val=""/>
              <w:id w:val="-796832915"/>
              <w:placeholder>
                <w:docPart w:val="62AD2CD4EF9B4A3B8BF6D2C3B8A45C6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98A4CB2" w14:textId="26FE51F9" w:rsidR="004F0D34" w:rsidRPr="00FE0AEA" w:rsidRDefault="00742316" w:rsidP="007F74B6">
                <w:pPr>
                  <w:pStyle w:val="NewsletterDate"/>
                </w:pPr>
                <w:r>
                  <w:t>June 2018</w:t>
                </w:r>
              </w:p>
            </w:sdtContent>
          </w:sdt>
        </w:tc>
      </w:tr>
      <w:tr w:rsidR="00AA72C5" w:rsidRPr="00FE0AEA" w14:paraId="5C036091" w14:textId="77777777" w:rsidTr="009630D9">
        <w:trPr>
          <w:trHeight w:val="10898"/>
        </w:trPr>
        <w:tc>
          <w:tcPr>
            <w:tcW w:w="5400" w:type="dxa"/>
            <w:tcMar>
              <w:left w:w="115" w:type="dxa"/>
              <w:right w:w="288" w:type="dxa"/>
            </w:tcMar>
          </w:tcPr>
          <w:p w14:paraId="2628466C" w14:textId="77777777" w:rsidR="00D72AB0" w:rsidRPr="00FE0AEA" w:rsidRDefault="00742316" w:rsidP="00742316">
            <w:pPr>
              <w:pStyle w:val="SectionLabelALLCAPS"/>
            </w:pPr>
            <w:r>
              <w:t>Dear Families</w:t>
            </w:r>
          </w:p>
          <w:p w14:paraId="3F1401BC" w14:textId="6A9969D2" w:rsidR="00A66731" w:rsidRDefault="00742316" w:rsidP="007F74B6">
            <w:r>
              <w:t>Hello</w:t>
            </w:r>
            <w:r w:rsidR="00F57664">
              <w:t>!</w:t>
            </w:r>
            <w:r>
              <w:t xml:space="preserve"> I am Miss Jolene and I just finished up my second year here at the Open School. I am excited to have so many familiar faces</w:t>
            </w:r>
            <w:r w:rsidR="004C300F">
              <w:t>!</w:t>
            </w:r>
            <w:r>
              <w:t xml:space="preserve"> I love being outside and learning new things</w:t>
            </w:r>
            <w:r w:rsidR="004C300F">
              <w:t xml:space="preserve"> with the children!</w:t>
            </w:r>
          </w:p>
          <w:p w14:paraId="42FA4F71" w14:textId="69BA0CA9" w:rsidR="00742316" w:rsidRDefault="00742316" w:rsidP="007F74B6"/>
          <w:p w14:paraId="14B56AB5" w14:textId="515E4CA5" w:rsidR="00366F24" w:rsidRDefault="00366F24" w:rsidP="007F74B6">
            <w:r>
              <w:t>This summer our goal is to spend a majority of our time outside experiencing some educational adventures, like collecting water samples and viewing them in our new microscope! We will also be continuing our fundamental academics each morning before our adventures begin!</w:t>
            </w:r>
          </w:p>
          <w:p w14:paraId="4BEEED93" w14:textId="12D5BB02" w:rsidR="00F57664" w:rsidRDefault="00F57664" w:rsidP="007F74B6"/>
          <w:p w14:paraId="7799B18C" w14:textId="76486CDB" w:rsidR="00366F24" w:rsidRDefault="00366F24" w:rsidP="007F74B6">
            <w:r>
              <w:t xml:space="preserve">There will be rewards for the most reading time recorded in each week. So, look for your child’s reading logs in their cubbies. </w:t>
            </w:r>
          </w:p>
          <w:p w14:paraId="746F9ABC" w14:textId="78900FF6" w:rsidR="00F57664" w:rsidRDefault="00F57664" w:rsidP="007F74B6"/>
          <w:p w14:paraId="49C13F56" w14:textId="11726947" w:rsidR="00F57664" w:rsidRDefault="00366F24" w:rsidP="007F74B6">
            <w:r>
              <w:t>A snack signup sheet will be posted in our classroom, thank you in advance for signing up!</w:t>
            </w:r>
          </w:p>
          <w:p w14:paraId="192CB474" w14:textId="77777777" w:rsidR="00A66731" w:rsidRDefault="00A66731" w:rsidP="007F74B6"/>
          <w:p w14:paraId="7C41BEAC" w14:textId="77777777" w:rsidR="00A66731" w:rsidRDefault="00A66731" w:rsidP="007F74B6"/>
          <w:p w14:paraId="135A5B23" w14:textId="77777777" w:rsidR="00A66731" w:rsidRDefault="00A66731" w:rsidP="007F74B6"/>
          <w:p w14:paraId="689C9B57" w14:textId="77777777" w:rsidR="00A66731" w:rsidRDefault="00A66731" w:rsidP="007F74B6"/>
          <w:p w14:paraId="34E4DB39" w14:textId="77777777" w:rsidR="00A66731" w:rsidRDefault="00A66731" w:rsidP="007F74B6"/>
          <w:p w14:paraId="7E1BB630" w14:textId="77777777" w:rsidR="00A66731" w:rsidRDefault="00A66731" w:rsidP="007F74B6"/>
          <w:p w14:paraId="32996712" w14:textId="77777777" w:rsidR="00A66731" w:rsidRDefault="00A66731" w:rsidP="007F74B6"/>
          <w:p w14:paraId="0FAA9C95" w14:textId="77777777" w:rsidR="00A66731" w:rsidRDefault="00A66731" w:rsidP="007F74B6"/>
          <w:p w14:paraId="4884075F" w14:textId="1B03AC78" w:rsidR="00A66731" w:rsidRPr="00A66731" w:rsidRDefault="00A66731" w:rsidP="007F74B6">
            <w:pPr>
              <w:rPr>
                <w:sz w:val="44"/>
                <w:szCs w:val="44"/>
              </w:rPr>
            </w:pPr>
            <w:r>
              <w:t xml:space="preserve">                    </w:t>
            </w:r>
            <w:r w:rsidRPr="00A66731">
              <w:rPr>
                <w:color w:val="31849B" w:themeColor="accent5" w:themeShade="BF"/>
                <w:sz w:val="44"/>
                <w:szCs w:val="44"/>
              </w:rPr>
              <w:t>Upcoming Events</w:t>
            </w:r>
          </w:p>
          <w:p w14:paraId="18D0A4FA" w14:textId="77777777" w:rsidR="00A66731" w:rsidRDefault="00A66731" w:rsidP="007F74B6"/>
          <w:p w14:paraId="2A3C0F2B" w14:textId="77777777" w:rsidR="00A66731" w:rsidRDefault="00A66731" w:rsidP="00A66731">
            <w:pPr>
              <w:pStyle w:val="ListParagraph"/>
              <w:numPr>
                <w:ilvl w:val="0"/>
                <w:numId w:val="12"/>
              </w:numPr>
            </w:pPr>
            <w:r>
              <w:t>June 4</w:t>
            </w:r>
            <w:r w:rsidRPr="00A66731">
              <w:rPr>
                <w:vertAlign w:val="superscript"/>
              </w:rPr>
              <w:t>th</w:t>
            </w:r>
            <w:r>
              <w:t>-8</w:t>
            </w:r>
            <w:proofErr w:type="gramStart"/>
            <w:r w:rsidRPr="00A66731">
              <w:rPr>
                <w:vertAlign w:val="superscript"/>
              </w:rPr>
              <w:t>th</w:t>
            </w:r>
            <w:r>
              <w:t xml:space="preserve">  Welcome</w:t>
            </w:r>
            <w:proofErr w:type="gramEnd"/>
            <w:r>
              <w:t xml:space="preserve"> to Summer School</w:t>
            </w:r>
          </w:p>
          <w:p w14:paraId="76BD94D8" w14:textId="4A061E6C" w:rsidR="00A66731" w:rsidRDefault="00A66731" w:rsidP="00A66731">
            <w:pPr>
              <w:pStyle w:val="ListParagraph"/>
              <w:numPr>
                <w:ilvl w:val="0"/>
                <w:numId w:val="12"/>
              </w:numPr>
            </w:pPr>
            <w:r>
              <w:t>June 11</w:t>
            </w:r>
            <w:r w:rsidRPr="00A66731">
              <w:rPr>
                <w:vertAlign w:val="superscript"/>
              </w:rPr>
              <w:t>th</w:t>
            </w:r>
            <w:r>
              <w:t>-22</w:t>
            </w:r>
            <w:r w:rsidRPr="00A66731">
              <w:rPr>
                <w:vertAlign w:val="superscript"/>
              </w:rPr>
              <w:t>nd</w:t>
            </w:r>
            <w:r>
              <w:t xml:space="preserve"> Water Adventure (Huck Finn Pond, Spring Creek, </w:t>
            </w:r>
            <w:r w:rsidR="004C300F">
              <w:t>M</w:t>
            </w:r>
            <w:r>
              <w:t xml:space="preserve">ake </w:t>
            </w:r>
            <w:r w:rsidR="004C300F">
              <w:t>Y</w:t>
            </w:r>
            <w:r>
              <w:t xml:space="preserve">our </w:t>
            </w:r>
            <w:r w:rsidR="004C300F">
              <w:t>O</w:t>
            </w:r>
            <w:r>
              <w:t xml:space="preserve">wn </w:t>
            </w:r>
            <w:r w:rsidR="004C300F">
              <w:t>R</w:t>
            </w:r>
            <w:r>
              <w:t>iver, First day of swimming June 12</w:t>
            </w:r>
            <w:proofErr w:type="gramStart"/>
            <w:r w:rsidRPr="00A66731">
              <w:rPr>
                <w:vertAlign w:val="superscript"/>
              </w:rPr>
              <w:t>th</w:t>
            </w:r>
            <w:r>
              <w:t xml:space="preserve"> )</w:t>
            </w:r>
            <w:proofErr w:type="gramEnd"/>
          </w:p>
          <w:p w14:paraId="2D78BA02" w14:textId="7E00DC42" w:rsidR="00D72AB0" w:rsidRPr="00FE0AEA" w:rsidRDefault="00A66731" w:rsidP="00A66731">
            <w:pPr>
              <w:pStyle w:val="ListParagraph"/>
              <w:numPr>
                <w:ilvl w:val="0"/>
                <w:numId w:val="12"/>
              </w:numPr>
            </w:pPr>
            <w:r>
              <w:t>June 25</w:t>
            </w:r>
            <w:r w:rsidRPr="00A66731">
              <w:rPr>
                <w:vertAlign w:val="superscript"/>
              </w:rPr>
              <w:t>th</w:t>
            </w:r>
            <w:r>
              <w:t>-29</w:t>
            </w:r>
            <w:r w:rsidRPr="00A66731">
              <w:rPr>
                <w:vertAlign w:val="superscript"/>
              </w:rPr>
              <w:t>th</w:t>
            </w:r>
            <w:r>
              <w:t xml:space="preserve"> Science Week (pop explosions, botany jars, egg drop)</w:t>
            </w:r>
            <w:r w:rsidR="007C6AC9" w:rsidRPr="00FE0AEA">
              <w:t xml:space="preserve"> </w:t>
            </w:r>
          </w:p>
        </w:tc>
        <w:tc>
          <w:tcPr>
            <w:tcW w:w="5400" w:type="dxa"/>
            <w:tcMar>
              <w:left w:w="288" w:type="dxa"/>
              <w:right w:w="115" w:type="dxa"/>
            </w:tcMar>
          </w:tcPr>
          <w:p w14:paraId="553E29B4" w14:textId="6A3CDB97" w:rsidR="004C4613" w:rsidRDefault="00DA4747" w:rsidP="00DA4747">
            <w:pPr>
              <w:pStyle w:val="SectionLabelALLCAPS"/>
            </w:pPr>
            <w:r>
              <w:t>Weekly Highlights</w:t>
            </w:r>
          </w:p>
          <w:p w14:paraId="2EDCE564" w14:textId="77777777" w:rsidR="00516A65" w:rsidRDefault="00516A65" w:rsidP="00DA4747">
            <w:pPr>
              <w:pStyle w:val="SectionLabelALLCAPS"/>
              <w:rPr>
                <w:color w:val="943634" w:themeColor="accent2" w:themeShade="BF"/>
              </w:rPr>
            </w:pPr>
          </w:p>
          <w:p w14:paraId="18BB07A2" w14:textId="4CDFF7A9" w:rsidR="00516A65" w:rsidRPr="00516A65" w:rsidRDefault="00516A65" w:rsidP="00516A65">
            <w:pPr>
              <w:rPr>
                <w:color w:val="943634" w:themeColor="accent2" w:themeShade="BF"/>
                <w:sz w:val="28"/>
                <w:szCs w:val="28"/>
              </w:rPr>
            </w:pPr>
            <w:r w:rsidRPr="00516A65">
              <w:rPr>
                <w:color w:val="943634" w:themeColor="accent2" w:themeShade="BF"/>
                <w:sz w:val="28"/>
                <w:szCs w:val="28"/>
              </w:rPr>
              <w:t>Monday</w:t>
            </w:r>
          </w:p>
          <w:p w14:paraId="76BB557F" w14:textId="3746230A" w:rsidR="0093457C" w:rsidRPr="00516A65" w:rsidRDefault="00DA4747" w:rsidP="00516A65">
            <w:pPr>
              <w:rPr>
                <w:i/>
                <w:color w:val="943634" w:themeColor="accent2" w:themeShade="BF"/>
              </w:rPr>
            </w:pPr>
            <w:r w:rsidRPr="00516A65">
              <w:rPr>
                <w:i/>
                <w:color w:val="943634" w:themeColor="accent2" w:themeShade="BF"/>
              </w:rPr>
              <w:t xml:space="preserve">Unit introduction, </w:t>
            </w:r>
          </w:p>
          <w:p w14:paraId="3CCDD2EB" w14:textId="77777777" w:rsidR="00516A65" w:rsidRPr="00516A65" w:rsidRDefault="00DA4747" w:rsidP="00516A65">
            <w:pPr>
              <w:rPr>
                <w:i/>
                <w:color w:val="943634" w:themeColor="accent2" w:themeShade="BF"/>
              </w:rPr>
            </w:pPr>
            <w:r w:rsidRPr="00516A65">
              <w:rPr>
                <w:i/>
                <w:color w:val="943634" w:themeColor="accent2" w:themeShade="BF"/>
              </w:rPr>
              <w:t>Storytime Yoga 10:30-11:</w:t>
            </w:r>
            <w:r w:rsidR="0093457C" w:rsidRPr="00516A65">
              <w:rPr>
                <w:i/>
                <w:color w:val="943634" w:themeColor="accent2" w:themeShade="BF"/>
              </w:rPr>
              <w:t>30</w:t>
            </w:r>
          </w:p>
          <w:p w14:paraId="7C19EAC7" w14:textId="77777777" w:rsidR="00516A65" w:rsidRPr="00516A65" w:rsidRDefault="00516A65" w:rsidP="00516A65">
            <w:pPr>
              <w:rPr>
                <w:color w:val="943634" w:themeColor="accent2" w:themeShade="BF"/>
              </w:rPr>
            </w:pPr>
          </w:p>
          <w:p w14:paraId="742FF1C2" w14:textId="77777777" w:rsidR="00516A65" w:rsidRPr="00516A65" w:rsidRDefault="0093457C" w:rsidP="00516A65">
            <w:pPr>
              <w:rPr>
                <w:color w:val="943634" w:themeColor="accent2" w:themeShade="BF"/>
                <w:sz w:val="28"/>
                <w:szCs w:val="28"/>
              </w:rPr>
            </w:pPr>
            <w:r w:rsidRPr="00516A65">
              <w:rPr>
                <w:color w:val="943634" w:themeColor="accent2" w:themeShade="BF"/>
                <w:sz w:val="28"/>
                <w:szCs w:val="28"/>
              </w:rPr>
              <w:t>Tuesday</w:t>
            </w:r>
          </w:p>
          <w:p w14:paraId="223BE4DB" w14:textId="7EF766CE" w:rsidR="0093457C" w:rsidRPr="00516A65" w:rsidRDefault="0093457C" w:rsidP="00516A65">
            <w:pPr>
              <w:rPr>
                <w:i/>
                <w:color w:val="943634" w:themeColor="accent2" w:themeShade="BF"/>
              </w:rPr>
            </w:pPr>
            <w:r w:rsidRPr="00516A65">
              <w:rPr>
                <w:i/>
                <w:color w:val="943634" w:themeColor="accent2" w:themeShade="BF"/>
              </w:rPr>
              <w:t xml:space="preserve">Swimming at </w:t>
            </w:r>
            <w:r w:rsidR="004C4613" w:rsidRPr="00516A65">
              <w:rPr>
                <w:i/>
                <w:color w:val="943634" w:themeColor="accent2" w:themeShade="BF"/>
              </w:rPr>
              <w:t>the R</w:t>
            </w:r>
            <w:r w:rsidRPr="00516A65">
              <w:rPr>
                <w:i/>
                <w:color w:val="943634" w:themeColor="accent2" w:themeShade="BF"/>
              </w:rPr>
              <w:t xml:space="preserve">ec </w:t>
            </w:r>
            <w:r w:rsidR="004C4613" w:rsidRPr="00516A65">
              <w:rPr>
                <w:i/>
                <w:color w:val="943634" w:themeColor="accent2" w:themeShade="BF"/>
              </w:rPr>
              <w:t>C</w:t>
            </w:r>
            <w:r w:rsidRPr="00516A65">
              <w:rPr>
                <w:i/>
                <w:color w:val="943634" w:themeColor="accent2" w:themeShade="BF"/>
              </w:rPr>
              <w:t>enter 1:30-2:00</w:t>
            </w:r>
          </w:p>
          <w:p w14:paraId="3E3B73C9" w14:textId="24929CF4" w:rsidR="0093457C" w:rsidRPr="00516A65" w:rsidRDefault="0093457C" w:rsidP="00516A65">
            <w:pPr>
              <w:rPr>
                <w:color w:val="943634" w:themeColor="accent2" w:themeShade="BF"/>
              </w:rPr>
            </w:pPr>
          </w:p>
          <w:p w14:paraId="279C0459" w14:textId="7C7D20CC" w:rsidR="0093457C" w:rsidRPr="00516A65" w:rsidRDefault="0093457C" w:rsidP="00516A65">
            <w:pPr>
              <w:rPr>
                <w:color w:val="943634" w:themeColor="accent2" w:themeShade="BF"/>
                <w:sz w:val="28"/>
                <w:szCs w:val="28"/>
              </w:rPr>
            </w:pPr>
            <w:r w:rsidRPr="00516A65">
              <w:rPr>
                <w:color w:val="943634" w:themeColor="accent2" w:themeShade="BF"/>
                <w:sz w:val="28"/>
                <w:szCs w:val="28"/>
              </w:rPr>
              <w:t>Wednesday</w:t>
            </w:r>
          </w:p>
          <w:p w14:paraId="67602559" w14:textId="4B526D52" w:rsidR="0093457C" w:rsidRPr="00516A65" w:rsidRDefault="0093457C" w:rsidP="00516A65">
            <w:pPr>
              <w:rPr>
                <w:i/>
                <w:color w:val="943634" w:themeColor="accent2" w:themeShade="BF"/>
              </w:rPr>
            </w:pPr>
            <w:r w:rsidRPr="00516A65">
              <w:rPr>
                <w:i/>
                <w:color w:val="943634" w:themeColor="accent2" w:themeShade="BF"/>
              </w:rPr>
              <w:t xml:space="preserve">Library Storytime, </w:t>
            </w:r>
            <w:proofErr w:type="spellStart"/>
            <w:r w:rsidRPr="00516A65">
              <w:rPr>
                <w:i/>
                <w:color w:val="943634" w:themeColor="accent2" w:themeShade="BF"/>
              </w:rPr>
              <w:t>LaPrele</w:t>
            </w:r>
            <w:proofErr w:type="spellEnd"/>
            <w:r w:rsidRPr="00516A65">
              <w:rPr>
                <w:i/>
                <w:color w:val="943634" w:themeColor="accent2" w:themeShade="BF"/>
              </w:rPr>
              <w:t xml:space="preserve"> Park 10:00-10:30</w:t>
            </w:r>
          </w:p>
          <w:p w14:paraId="3438CCBD" w14:textId="0213425C" w:rsidR="0093457C" w:rsidRPr="00516A65" w:rsidRDefault="0093457C" w:rsidP="00516A65">
            <w:pPr>
              <w:rPr>
                <w:color w:val="943634" w:themeColor="accent2" w:themeShade="BF"/>
              </w:rPr>
            </w:pPr>
          </w:p>
          <w:p w14:paraId="07F5EE85" w14:textId="2502FE01" w:rsidR="0093457C" w:rsidRPr="00516A65" w:rsidRDefault="0093457C" w:rsidP="00516A65">
            <w:pPr>
              <w:rPr>
                <w:color w:val="943634" w:themeColor="accent2" w:themeShade="BF"/>
                <w:sz w:val="28"/>
                <w:szCs w:val="28"/>
              </w:rPr>
            </w:pPr>
            <w:r w:rsidRPr="00516A65">
              <w:rPr>
                <w:color w:val="943634" w:themeColor="accent2" w:themeShade="BF"/>
                <w:sz w:val="28"/>
                <w:szCs w:val="28"/>
              </w:rPr>
              <w:t>Thursday</w:t>
            </w:r>
          </w:p>
          <w:p w14:paraId="5E49D7DD" w14:textId="7ED72EBF" w:rsidR="0093457C" w:rsidRPr="00516A65" w:rsidRDefault="0093457C" w:rsidP="00516A65">
            <w:pPr>
              <w:rPr>
                <w:i/>
                <w:color w:val="943634" w:themeColor="accent2" w:themeShade="BF"/>
              </w:rPr>
            </w:pPr>
            <w:r w:rsidRPr="00516A65">
              <w:rPr>
                <w:i/>
                <w:color w:val="943634" w:themeColor="accent2" w:themeShade="BF"/>
              </w:rPr>
              <w:t>Morning Activity, Guest speaker, Field Trips (TBA)</w:t>
            </w:r>
          </w:p>
          <w:p w14:paraId="2029530B" w14:textId="43CB0B05" w:rsidR="0093457C" w:rsidRPr="00516A65" w:rsidRDefault="0093457C" w:rsidP="00516A65">
            <w:pPr>
              <w:rPr>
                <w:color w:val="943634" w:themeColor="accent2" w:themeShade="BF"/>
              </w:rPr>
            </w:pPr>
            <w:r w:rsidRPr="00516A65">
              <w:rPr>
                <w:color w:val="943634" w:themeColor="accent2" w:themeShade="BF"/>
              </w:rPr>
              <w:t xml:space="preserve"> </w:t>
            </w:r>
          </w:p>
          <w:p w14:paraId="5F72A28B" w14:textId="3BC8246D" w:rsidR="0093457C" w:rsidRPr="00516A65" w:rsidRDefault="0093457C" w:rsidP="00516A65">
            <w:pPr>
              <w:rPr>
                <w:color w:val="943634" w:themeColor="accent2" w:themeShade="BF"/>
                <w:sz w:val="28"/>
                <w:szCs w:val="28"/>
              </w:rPr>
            </w:pPr>
            <w:r w:rsidRPr="00516A65">
              <w:rPr>
                <w:color w:val="943634" w:themeColor="accent2" w:themeShade="BF"/>
                <w:sz w:val="28"/>
                <w:szCs w:val="28"/>
              </w:rPr>
              <w:t xml:space="preserve">Friday </w:t>
            </w:r>
          </w:p>
          <w:p w14:paraId="082A3368" w14:textId="0812B21C" w:rsidR="0093457C" w:rsidRPr="00516A65" w:rsidRDefault="0093457C" w:rsidP="00516A65">
            <w:pPr>
              <w:rPr>
                <w:i/>
                <w:color w:val="943634" w:themeColor="accent2" w:themeShade="BF"/>
              </w:rPr>
            </w:pPr>
            <w:r w:rsidRPr="00516A65">
              <w:rPr>
                <w:i/>
                <w:color w:val="943634" w:themeColor="accent2" w:themeShade="BF"/>
              </w:rPr>
              <w:t>Craft day, free play</w:t>
            </w:r>
          </w:p>
          <w:p w14:paraId="5426959F" w14:textId="77777777" w:rsidR="0093457C" w:rsidRDefault="0093457C" w:rsidP="007F74B6">
            <w:pPr>
              <w:pStyle w:val="IntenseQuote"/>
              <w:rPr>
                <w:b w:val="0"/>
                <w:sz w:val="18"/>
                <w:szCs w:val="18"/>
              </w:rPr>
            </w:pPr>
          </w:p>
          <w:p w14:paraId="394E97E5" w14:textId="77777777" w:rsidR="0093457C" w:rsidRPr="0093457C" w:rsidRDefault="0093457C" w:rsidP="007F74B6">
            <w:pPr>
              <w:pStyle w:val="IntenseQuote"/>
              <w:rPr>
                <w:b w:val="0"/>
                <w:sz w:val="18"/>
                <w:szCs w:val="18"/>
              </w:rPr>
            </w:pPr>
          </w:p>
          <w:p w14:paraId="0FACCBEB" w14:textId="594482D8" w:rsidR="0093457C" w:rsidRPr="00A66731" w:rsidRDefault="00A66731" w:rsidP="007F74B6">
            <w:pPr>
              <w:rPr>
                <w:b/>
                <w:sz w:val="44"/>
                <w:szCs w:val="44"/>
              </w:rPr>
            </w:pPr>
            <w:r>
              <w:t xml:space="preserve">   </w:t>
            </w:r>
            <w:r w:rsidR="0093457C" w:rsidRPr="00A66731">
              <w:rPr>
                <w:b/>
                <w:color w:val="5F497A" w:themeColor="accent4" w:themeShade="BF"/>
                <w:sz w:val="44"/>
                <w:szCs w:val="44"/>
              </w:rPr>
              <w:t>Reminder to Parents</w:t>
            </w:r>
          </w:p>
          <w:p w14:paraId="6D3DA29D" w14:textId="77777777" w:rsidR="0093457C" w:rsidRDefault="0093457C" w:rsidP="007F74B6"/>
          <w:p w14:paraId="5D619A09" w14:textId="7255D1E6" w:rsidR="0093457C" w:rsidRDefault="0093457C" w:rsidP="007F74B6">
            <w:r>
              <w:t>Your child will need the Following items:</w:t>
            </w:r>
          </w:p>
          <w:p w14:paraId="616268A7" w14:textId="1755B180" w:rsidR="0093457C" w:rsidRDefault="0093457C" w:rsidP="007F74B6"/>
          <w:p w14:paraId="4D874561" w14:textId="05CDE49F" w:rsidR="0093457C" w:rsidRDefault="0093457C" w:rsidP="0093457C">
            <w:pPr>
              <w:pStyle w:val="ListParagraph"/>
              <w:numPr>
                <w:ilvl w:val="0"/>
                <w:numId w:val="11"/>
              </w:numPr>
            </w:pPr>
            <w:r>
              <w:t>Sunscreen (shared among all students</w:t>
            </w:r>
            <w:r w:rsidR="00A66731">
              <w:t>, unless special.</w:t>
            </w:r>
          </w:p>
          <w:p w14:paraId="46C84A9A" w14:textId="7F049F70" w:rsidR="00A66731" w:rsidRDefault="00A66731" w:rsidP="0093457C">
            <w:pPr>
              <w:pStyle w:val="ListParagraph"/>
              <w:numPr>
                <w:ilvl w:val="0"/>
                <w:numId w:val="11"/>
              </w:numPr>
            </w:pPr>
            <w:r>
              <w:t>A change of clothes</w:t>
            </w:r>
          </w:p>
          <w:p w14:paraId="6F657DF3" w14:textId="6E87E026" w:rsidR="00A66731" w:rsidRDefault="00A66731" w:rsidP="0093457C">
            <w:pPr>
              <w:pStyle w:val="ListParagraph"/>
              <w:numPr>
                <w:ilvl w:val="0"/>
                <w:numId w:val="11"/>
              </w:numPr>
            </w:pPr>
            <w:r>
              <w:t>Slippers</w:t>
            </w:r>
          </w:p>
          <w:p w14:paraId="6DAF0F28" w14:textId="05057029" w:rsidR="00A66731" w:rsidRDefault="00A66731" w:rsidP="0093457C">
            <w:pPr>
              <w:pStyle w:val="ListParagraph"/>
              <w:numPr>
                <w:ilvl w:val="0"/>
                <w:numId w:val="11"/>
              </w:numPr>
            </w:pPr>
            <w:r>
              <w:t xml:space="preserve">Water bottle with </w:t>
            </w:r>
            <w:r w:rsidR="004C4613">
              <w:t xml:space="preserve">your child’s </w:t>
            </w:r>
            <w:r>
              <w:t>name on it</w:t>
            </w:r>
          </w:p>
          <w:p w14:paraId="6982DA73" w14:textId="3A23BCC7" w:rsidR="00E95250" w:rsidRPr="00FE0AEA" w:rsidRDefault="00A66731" w:rsidP="003D47B4">
            <w:pPr>
              <w:pStyle w:val="ListParagraph"/>
              <w:numPr>
                <w:ilvl w:val="0"/>
                <w:numId w:val="11"/>
              </w:numPr>
            </w:pPr>
            <w:r>
              <w:t xml:space="preserve">Swim bag, towel and swimsuit. </w:t>
            </w:r>
            <w:r w:rsidR="004C4613">
              <w:t>Consider</w:t>
            </w:r>
            <w:r>
              <w:t xml:space="preserve"> leav</w:t>
            </w:r>
            <w:r w:rsidR="004C4613">
              <w:t>ing an</w:t>
            </w:r>
            <w:r>
              <w:t xml:space="preserve"> extra </w:t>
            </w:r>
            <w:r w:rsidR="004C4613">
              <w:t xml:space="preserve">swim </w:t>
            </w:r>
            <w:r>
              <w:t xml:space="preserve">suit in </w:t>
            </w:r>
            <w:r w:rsidR="004C4613">
              <w:t xml:space="preserve">your child’s </w:t>
            </w:r>
            <w:r>
              <w:t xml:space="preserve">cubby for </w:t>
            </w:r>
            <w:r w:rsidR="004C4613">
              <w:t xml:space="preserve">a </w:t>
            </w:r>
            <w:r>
              <w:t>sprinkler/s</w:t>
            </w:r>
            <w:r w:rsidR="004C300F">
              <w:t>p</w:t>
            </w:r>
            <w:r>
              <w:t>lash pad trip.</w:t>
            </w:r>
          </w:p>
        </w:tc>
      </w:tr>
      <w:tr w:rsidR="00E86144" w:rsidRPr="00FE0AEA" w14:paraId="6BAF6534" w14:textId="77777777" w:rsidTr="009630D9">
        <w:trPr>
          <w:gridAfter w:val="1"/>
          <w:wAfter w:w="5400" w:type="dxa"/>
          <w:trHeight w:val="2794"/>
        </w:trPr>
        <w:tc>
          <w:tcPr>
            <w:tcW w:w="5400" w:type="dxa"/>
          </w:tcPr>
          <w:sdt>
            <w:sdtPr>
              <w:alias w:val="Enter date:"/>
              <w:tag w:val=""/>
              <w:id w:val="-1596776818"/>
              <w:placeholder>
                <w:docPart w:val="3135B46E84EA45ED979C00C0FCEBCED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6C12B84" w14:textId="3B1F6644" w:rsidR="00E86144" w:rsidRPr="00FE0AEA" w:rsidRDefault="00E86144" w:rsidP="007F74B6">
                <w:pPr>
                  <w:pStyle w:val="NewsletterDate"/>
                </w:pPr>
                <w:r>
                  <w:t>June 2018</w:t>
                </w:r>
              </w:p>
            </w:sdtContent>
          </w:sdt>
        </w:tc>
      </w:tr>
    </w:tbl>
    <w:p w14:paraId="55EDE727" w14:textId="77777777" w:rsidR="00DD60A4" w:rsidRPr="00FE0AEA" w:rsidRDefault="00DD60A4" w:rsidP="00012FFC"/>
    <w:sectPr w:rsidR="00DD60A4" w:rsidRPr="00FE0AEA" w:rsidSect="009630D9">
      <w:headerReference w:type="default" r:id="rId8"/>
      <w:headerReference w:type="first" r:id="rId9"/>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44F05" w14:textId="77777777" w:rsidR="004439C9" w:rsidRDefault="004439C9">
      <w:pPr>
        <w:spacing w:after="0"/>
      </w:pPr>
      <w:r>
        <w:separator/>
      </w:r>
    </w:p>
  </w:endnote>
  <w:endnote w:type="continuationSeparator" w:id="0">
    <w:p w14:paraId="4F4480B9" w14:textId="77777777" w:rsidR="004439C9" w:rsidRDefault="004439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84B41" w14:textId="77777777" w:rsidR="004439C9" w:rsidRDefault="004439C9">
      <w:pPr>
        <w:spacing w:after="0"/>
      </w:pPr>
      <w:r>
        <w:separator/>
      </w:r>
    </w:p>
  </w:footnote>
  <w:footnote w:type="continuationSeparator" w:id="0">
    <w:p w14:paraId="2AED82D4" w14:textId="77777777" w:rsidR="004439C9" w:rsidRDefault="004439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933B" w14:textId="77777777" w:rsidR="00795096" w:rsidRDefault="00795096">
    <w:pPr>
      <w:pStyle w:val="Header"/>
    </w:pPr>
    <w:r>
      <w:rPr>
        <w:noProof/>
      </w:rPr>
      <w:drawing>
        <wp:anchor distT="0" distB="0" distL="114300" distR="114300" simplePos="0" relativeHeight="251661312" behindDoc="1" locked="0" layoutInCell="1" allowOverlap="1" wp14:anchorId="33C9E87F" wp14:editId="63E9190A">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AF26" w14:textId="77777777" w:rsidR="00795096" w:rsidRDefault="00795096">
    <w:pPr>
      <w:pStyle w:val="Header"/>
    </w:pPr>
    <w:r>
      <w:rPr>
        <w:noProof/>
      </w:rPr>
      <w:drawing>
        <wp:anchor distT="0" distB="0" distL="114300" distR="114300" simplePos="0" relativeHeight="251659264" behindDoc="1" locked="0" layoutInCell="1" allowOverlap="1" wp14:anchorId="00728AB9" wp14:editId="454098DF">
          <wp:simplePos x="0" y="0"/>
          <wp:positionH relativeFrom="page">
            <wp:posOffset>9525</wp:posOffset>
          </wp:positionH>
          <wp:positionV relativeFrom="page">
            <wp:posOffset>0</wp:posOffset>
          </wp:positionV>
          <wp:extent cx="7744968" cy="3602736"/>
          <wp:effectExtent l="0" t="0" r="8890" b="0"/>
          <wp:wrapNone/>
          <wp:docPr id="5" name="Picture 5"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B3615D"/>
    <w:multiLevelType w:val="hybridMultilevel"/>
    <w:tmpl w:val="98B612F4"/>
    <w:lvl w:ilvl="0" w:tplc="9E3831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12753"/>
    <w:multiLevelType w:val="hybridMultilevel"/>
    <w:tmpl w:val="9724BAF8"/>
    <w:lvl w:ilvl="0" w:tplc="7F8CBF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47"/>
    <w:rsid w:val="00012FFC"/>
    <w:rsid w:val="000428AA"/>
    <w:rsid w:val="0008008E"/>
    <w:rsid w:val="000805EA"/>
    <w:rsid w:val="000F0843"/>
    <w:rsid w:val="000F3AD0"/>
    <w:rsid w:val="00127B84"/>
    <w:rsid w:val="001855BE"/>
    <w:rsid w:val="001D22C0"/>
    <w:rsid w:val="001F7C38"/>
    <w:rsid w:val="00261B6E"/>
    <w:rsid w:val="00306B13"/>
    <w:rsid w:val="0031698D"/>
    <w:rsid w:val="00366F24"/>
    <w:rsid w:val="00383D66"/>
    <w:rsid w:val="003B6895"/>
    <w:rsid w:val="003D47B4"/>
    <w:rsid w:val="003E21F0"/>
    <w:rsid w:val="004439C9"/>
    <w:rsid w:val="0047573F"/>
    <w:rsid w:val="004A4CDF"/>
    <w:rsid w:val="004B1491"/>
    <w:rsid w:val="004C0402"/>
    <w:rsid w:val="004C300F"/>
    <w:rsid w:val="004C3871"/>
    <w:rsid w:val="004C4613"/>
    <w:rsid w:val="004F0D34"/>
    <w:rsid w:val="004F0F33"/>
    <w:rsid w:val="00500AA0"/>
    <w:rsid w:val="005045AF"/>
    <w:rsid w:val="00515614"/>
    <w:rsid w:val="00516A65"/>
    <w:rsid w:val="005721BE"/>
    <w:rsid w:val="00591DA5"/>
    <w:rsid w:val="0059719D"/>
    <w:rsid w:val="005A3D35"/>
    <w:rsid w:val="005E5DB5"/>
    <w:rsid w:val="00600FA0"/>
    <w:rsid w:val="00615239"/>
    <w:rsid w:val="006634F9"/>
    <w:rsid w:val="00690C71"/>
    <w:rsid w:val="00742316"/>
    <w:rsid w:val="00795096"/>
    <w:rsid w:val="007B2312"/>
    <w:rsid w:val="007C6AC9"/>
    <w:rsid w:val="007D6C9E"/>
    <w:rsid w:val="007E1E06"/>
    <w:rsid w:val="007F74B6"/>
    <w:rsid w:val="00806C3A"/>
    <w:rsid w:val="00820C7B"/>
    <w:rsid w:val="00855A8D"/>
    <w:rsid w:val="008A18A4"/>
    <w:rsid w:val="008A5906"/>
    <w:rsid w:val="008B1D61"/>
    <w:rsid w:val="008C6625"/>
    <w:rsid w:val="008E32C7"/>
    <w:rsid w:val="00915937"/>
    <w:rsid w:val="0093457C"/>
    <w:rsid w:val="009630D9"/>
    <w:rsid w:val="0096511B"/>
    <w:rsid w:val="00990252"/>
    <w:rsid w:val="0099119B"/>
    <w:rsid w:val="009E24C8"/>
    <w:rsid w:val="00A026E7"/>
    <w:rsid w:val="00A0456B"/>
    <w:rsid w:val="00A66731"/>
    <w:rsid w:val="00AA71A8"/>
    <w:rsid w:val="00AA72C5"/>
    <w:rsid w:val="00AD10E8"/>
    <w:rsid w:val="00AD1D74"/>
    <w:rsid w:val="00AD2428"/>
    <w:rsid w:val="00B555C2"/>
    <w:rsid w:val="00BA0E7B"/>
    <w:rsid w:val="00BB1F73"/>
    <w:rsid w:val="00BB788E"/>
    <w:rsid w:val="00BE25CF"/>
    <w:rsid w:val="00BF19F1"/>
    <w:rsid w:val="00C243F9"/>
    <w:rsid w:val="00C5306F"/>
    <w:rsid w:val="00CD3E4D"/>
    <w:rsid w:val="00CD7B4D"/>
    <w:rsid w:val="00CF1D3A"/>
    <w:rsid w:val="00D06254"/>
    <w:rsid w:val="00D72AB0"/>
    <w:rsid w:val="00D878E7"/>
    <w:rsid w:val="00DA4747"/>
    <w:rsid w:val="00DC0FCB"/>
    <w:rsid w:val="00DC14C4"/>
    <w:rsid w:val="00DD60A4"/>
    <w:rsid w:val="00E01829"/>
    <w:rsid w:val="00E86144"/>
    <w:rsid w:val="00E93E23"/>
    <w:rsid w:val="00E95250"/>
    <w:rsid w:val="00ED4F35"/>
    <w:rsid w:val="00ED4F68"/>
    <w:rsid w:val="00EE034B"/>
    <w:rsid w:val="00F4516F"/>
    <w:rsid w:val="00F57302"/>
    <w:rsid w:val="00F57664"/>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513DF"/>
  <w15:docId w15:val="{FD155A17-107D-4C16-BC17-234B7153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K1class\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AD2CD4EF9B4A3B8BF6D2C3B8A45C67"/>
        <w:category>
          <w:name w:val="General"/>
          <w:gallery w:val="placeholder"/>
        </w:category>
        <w:types>
          <w:type w:val="bbPlcHdr"/>
        </w:types>
        <w:behaviors>
          <w:behavior w:val="content"/>
        </w:behaviors>
        <w:guid w:val="{1248299E-7C56-4D97-9E28-6B0AE5B57454}"/>
      </w:docPartPr>
      <w:docPartBody>
        <w:p w:rsidR="009D7434" w:rsidRDefault="004A5597">
          <w:pPr>
            <w:pStyle w:val="62AD2CD4EF9B4A3B8BF6D2C3B8A45C67"/>
          </w:pPr>
          <w:r w:rsidRPr="00FE0AEA">
            <w:t>Date</w:t>
          </w:r>
        </w:p>
      </w:docPartBody>
    </w:docPart>
    <w:docPart>
      <w:docPartPr>
        <w:name w:val="3135B46E84EA45ED979C00C0FCEBCEDB"/>
        <w:category>
          <w:name w:val="General"/>
          <w:gallery w:val="placeholder"/>
        </w:category>
        <w:types>
          <w:type w:val="bbPlcHdr"/>
        </w:types>
        <w:behaviors>
          <w:behavior w:val="content"/>
        </w:behaviors>
        <w:guid w:val="{F029A303-30A9-40C9-B773-943C598143DE}"/>
      </w:docPartPr>
      <w:docPartBody>
        <w:p w:rsidR="009D7434" w:rsidRDefault="004A5597" w:rsidP="004A5597">
          <w:pPr>
            <w:pStyle w:val="3135B46E84EA45ED979C00C0FCEBCEDB"/>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97"/>
    <w:rsid w:val="000B512D"/>
    <w:rsid w:val="004A5597"/>
    <w:rsid w:val="009D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CAC845F1194583A08463DBC72CDCED">
    <w:name w:val="72CAC845F1194583A08463DBC72CDCED"/>
  </w:style>
  <w:style w:type="paragraph" w:customStyle="1" w:styleId="62AD2CD4EF9B4A3B8BF6D2C3B8A45C67">
    <w:name w:val="62AD2CD4EF9B4A3B8BF6D2C3B8A45C67"/>
  </w:style>
  <w:style w:type="paragraph" w:customStyle="1" w:styleId="C453C5DAB1A247C9868A6AEA6AF1CB64">
    <w:name w:val="C453C5DAB1A247C9868A6AEA6AF1CB64"/>
  </w:style>
  <w:style w:type="paragraph" w:customStyle="1" w:styleId="F005355AFB244901B99558AC10C5E73E">
    <w:name w:val="F005355AFB244901B99558AC10C5E73E"/>
  </w:style>
  <w:style w:type="paragraph" w:customStyle="1" w:styleId="0A36CD7A34174F83BD33026E890889C2">
    <w:name w:val="0A36CD7A34174F83BD33026E890889C2"/>
  </w:style>
  <w:style w:type="paragraph" w:customStyle="1" w:styleId="645F246540144B5A8B268A157E171CB1">
    <w:name w:val="645F246540144B5A8B268A157E171CB1"/>
  </w:style>
  <w:style w:type="paragraph" w:customStyle="1" w:styleId="E47E83A241D349B687F26B50A2598CB1">
    <w:name w:val="E47E83A241D349B687F26B50A2598CB1"/>
  </w:style>
  <w:style w:type="paragraph" w:customStyle="1" w:styleId="40F021A082964DDD8A7A81DBB8BB78DC">
    <w:name w:val="40F021A082964DDD8A7A81DBB8BB78DC"/>
  </w:style>
  <w:style w:type="paragraph" w:customStyle="1" w:styleId="D5551118F3AF4DC0B775E4EC7C770F60">
    <w:name w:val="D5551118F3AF4DC0B775E4EC7C770F60"/>
  </w:style>
  <w:style w:type="paragraph" w:customStyle="1" w:styleId="24F021FF00134B1CAA10F5513594B1DB">
    <w:name w:val="24F021FF00134B1CAA10F5513594B1DB"/>
  </w:style>
  <w:style w:type="paragraph" w:customStyle="1" w:styleId="1957DE73B6B94C339E132DB19215422A">
    <w:name w:val="1957DE73B6B94C339E132DB19215422A"/>
  </w:style>
  <w:style w:type="paragraph" w:customStyle="1" w:styleId="1D71C35159014DE7B45579016C9A55FD">
    <w:name w:val="1D71C35159014DE7B45579016C9A55FD"/>
  </w:style>
  <w:style w:type="paragraph" w:customStyle="1" w:styleId="5090DBC8AC934B458729B388CD4CB7DF">
    <w:name w:val="5090DBC8AC934B458729B388CD4CB7DF"/>
  </w:style>
  <w:style w:type="paragraph" w:customStyle="1" w:styleId="71B0055C2ACB4A3E9F28ECB48A852589">
    <w:name w:val="71B0055C2ACB4A3E9F28ECB48A852589"/>
  </w:style>
  <w:style w:type="paragraph" w:customStyle="1" w:styleId="B7082DB80F8A4662A3ECFDFB374078CC">
    <w:name w:val="B7082DB80F8A4662A3ECFDFB374078CC"/>
  </w:style>
  <w:style w:type="paragraph" w:customStyle="1" w:styleId="5867D994879742D5B8443EFA8706AA55">
    <w:name w:val="5867D994879742D5B8443EFA8706AA55"/>
  </w:style>
  <w:style w:type="paragraph" w:customStyle="1" w:styleId="AB815973C00746048B83FD155A353903">
    <w:name w:val="AB815973C00746048B83FD155A353903"/>
  </w:style>
  <w:style w:type="paragraph" w:customStyle="1" w:styleId="015E550F59CA41E8B16BFDD3F49F4635">
    <w:name w:val="015E550F59CA41E8B16BFDD3F49F4635"/>
  </w:style>
  <w:style w:type="paragraph" w:customStyle="1" w:styleId="F8853FA1CB03481681821A967B015E95">
    <w:name w:val="F8853FA1CB03481681821A967B015E95"/>
  </w:style>
  <w:style w:type="paragraph" w:customStyle="1" w:styleId="52DD389224DE4480ADFB07E5C2D9C53E">
    <w:name w:val="52DD389224DE4480ADFB07E5C2D9C53E"/>
  </w:style>
  <w:style w:type="paragraph" w:customStyle="1" w:styleId="3C87A629DFAB4F708C02725C7732E1F4">
    <w:name w:val="3C87A629DFAB4F708C02725C7732E1F4"/>
  </w:style>
  <w:style w:type="paragraph" w:customStyle="1" w:styleId="BF8E9D6B1632436999EAFA454624339A">
    <w:name w:val="BF8E9D6B1632436999EAFA454624339A"/>
  </w:style>
  <w:style w:type="paragraph" w:customStyle="1" w:styleId="5567FEF64D3B48F38889F74D87558C33">
    <w:name w:val="5567FEF64D3B48F38889F74D87558C33"/>
  </w:style>
  <w:style w:type="paragraph" w:customStyle="1" w:styleId="538A5F3BBDAD4CE7A3A7409CD753A04C">
    <w:name w:val="538A5F3BBDAD4CE7A3A7409CD753A04C"/>
  </w:style>
  <w:style w:type="paragraph" w:customStyle="1" w:styleId="AECF399A879D4F1783BA2466F2804763">
    <w:name w:val="AECF399A879D4F1783BA2466F2804763"/>
  </w:style>
  <w:style w:type="paragraph" w:customStyle="1" w:styleId="F485B88FD79B40A6B5D44579395D9FF6">
    <w:name w:val="F485B88FD79B40A6B5D44579395D9FF6"/>
  </w:style>
  <w:style w:type="paragraph" w:customStyle="1" w:styleId="D5A641BCF7C24855A09BAB6ABF88C8B7">
    <w:name w:val="D5A641BCF7C24855A09BAB6ABF88C8B7"/>
  </w:style>
  <w:style w:type="paragraph" w:customStyle="1" w:styleId="A364C46CC9694978AB1CC28BD6F5FE0C">
    <w:name w:val="A364C46CC9694978AB1CC28BD6F5FE0C"/>
  </w:style>
  <w:style w:type="paragraph" w:customStyle="1" w:styleId="4CCF388DB4DE4A598110991BC2FFBDBD">
    <w:name w:val="4CCF388DB4DE4A598110991BC2FFBDBD"/>
  </w:style>
  <w:style w:type="paragraph" w:customStyle="1" w:styleId="D3773272759F4380AED3474D84843DEE">
    <w:name w:val="D3773272759F4380AED3474D84843DEE"/>
  </w:style>
  <w:style w:type="paragraph" w:customStyle="1" w:styleId="52033DF6BACC46378E67A2861A66DFD7">
    <w:name w:val="52033DF6BACC46378E67A2861A66DFD7"/>
  </w:style>
  <w:style w:type="paragraph" w:customStyle="1" w:styleId="1A767A41D59F46FA95E20879BFBC1A48">
    <w:name w:val="1A767A41D59F46FA95E20879BFBC1A48"/>
  </w:style>
  <w:style w:type="paragraph" w:customStyle="1" w:styleId="BCDC084785334E5D99A0851B87532268">
    <w:name w:val="BCDC084785334E5D99A0851B87532268"/>
  </w:style>
  <w:style w:type="paragraph" w:customStyle="1" w:styleId="5100871D7F194F648CA9BC8BFC4927AC">
    <w:name w:val="5100871D7F194F648CA9BC8BFC4927AC"/>
    <w:rsid w:val="004A5597"/>
  </w:style>
  <w:style w:type="paragraph" w:customStyle="1" w:styleId="901C57EB95D048458504C39B65723E32">
    <w:name w:val="901C57EB95D048458504C39B65723E32"/>
    <w:rsid w:val="004A5597"/>
  </w:style>
  <w:style w:type="paragraph" w:customStyle="1" w:styleId="B807851DAF1B46B299C48D853BEC5573">
    <w:name w:val="B807851DAF1B46B299C48D853BEC5573"/>
    <w:rsid w:val="004A5597"/>
  </w:style>
  <w:style w:type="paragraph" w:customStyle="1" w:styleId="3135B46E84EA45ED979C00C0FCEBCEDB">
    <w:name w:val="3135B46E84EA45ED979C00C0FCEBCEDB"/>
    <w:rsid w:val="004A5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2F67-A1F0-4607-9F6A-3C57B45B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250</Words>
  <Characters>1368</Characters>
  <Application>Microsoft Office Word</Application>
  <DocSecurity>0</DocSecurity>
  <Lines>16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PreK1class</dc:creator>
  <cp:keywords>June 2018</cp:keywords>
  <cp:lastModifiedBy>Shelly McFate</cp:lastModifiedBy>
  <cp:revision>2</cp:revision>
  <cp:lastPrinted>2018-05-28T16:00:00Z</cp:lastPrinted>
  <dcterms:created xsi:type="dcterms:W3CDTF">2018-05-29T14:52:00Z</dcterms:created>
  <dcterms:modified xsi:type="dcterms:W3CDTF">2018-05-29T14:52:00Z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