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DE60" w14:textId="1FF192B2" w:rsidR="002A67A1" w:rsidRDefault="0064453F" w:rsidP="002A67A1">
      <w:pPr>
        <w:rPr>
          <w:rFonts w:ascii="Comic Sans MS" w:hAnsi="Comic Sans MS"/>
          <w:sz w:val="32"/>
          <w:szCs w:val="32"/>
        </w:rPr>
      </w:pPr>
      <w:r w:rsidRPr="00B02E66">
        <w:rPr>
          <w:rFonts w:ascii="Comic Sans MS" w:hAnsi="Comic Sans MS"/>
          <w:sz w:val="32"/>
          <w:szCs w:val="32"/>
        </w:rPr>
        <w:t>Pre-K</w:t>
      </w:r>
      <w:r w:rsidR="002A67A1" w:rsidRPr="00B02E66">
        <w:rPr>
          <w:rFonts w:ascii="Comic Sans MS" w:hAnsi="Comic Sans MS"/>
          <w:sz w:val="32"/>
          <w:szCs w:val="32"/>
        </w:rPr>
        <w:t xml:space="preserve"> 1 – </w:t>
      </w:r>
      <w:r w:rsidR="00CC60D9">
        <w:rPr>
          <w:rFonts w:ascii="Comic Sans MS" w:hAnsi="Comic Sans MS"/>
          <w:sz w:val="32"/>
          <w:szCs w:val="32"/>
        </w:rPr>
        <w:t>Sports</w:t>
      </w:r>
      <w:r w:rsidR="00AC034B">
        <w:rPr>
          <w:rFonts w:ascii="Comic Sans MS" w:hAnsi="Comic Sans MS"/>
          <w:sz w:val="32"/>
          <w:szCs w:val="32"/>
        </w:rPr>
        <w:t xml:space="preserve"> </w:t>
      </w:r>
      <w:r w:rsidR="009820B2">
        <w:rPr>
          <w:rFonts w:ascii="Comic Sans MS" w:hAnsi="Comic Sans MS"/>
          <w:sz w:val="32"/>
          <w:szCs w:val="32"/>
        </w:rPr>
        <w:t>Unit</w:t>
      </w:r>
      <w:r w:rsidR="002A67A1">
        <w:rPr>
          <w:rFonts w:ascii="Comic Sans MS" w:hAnsi="Comic Sans MS"/>
          <w:sz w:val="32"/>
          <w:szCs w:val="32"/>
        </w:rPr>
        <w:t>/Mini Lesson Plan</w:t>
      </w:r>
      <w:r w:rsidR="00C3189F">
        <w:rPr>
          <w:rFonts w:ascii="Comic Sans MS" w:hAnsi="Comic Sans MS"/>
          <w:sz w:val="32"/>
          <w:szCs w:val="32"/>
        </w:rPr>
        <w:t xml:space="preserve"> </w:t>
      </w:r>
    </w:p>
    <w:p w14:paraId="62747B69" w14:textId="7FCA67C6" w:rsidR="002A67A1" w:rsidRPr="00C3189F" w:rsidRDefault="00CC60D9" w:rsidP="002A67A1">
      <w:pPr>
        <w:pStyle w:val="ListParagraph"/>
        <w:numPr>
          <w:ilvl w:val="0"/>
          <w:numId w:val="1"/>
        </w:numPr>
        <w:rPr>
          <w:rFonts w:ascii="Comic Sans MS" w:hAnsi="Comic Sans MS"/>
          <w:sz w:val="32"/>
          <w:szCs w:val="32"/>
        </w:rPr>
      </w:pPr>
      <w:r>
        <w:rPr>
          <w:rFonts w:ascii="Comic Sans MS" w:hAnsi="Comic Sans MS"/>
        </w:rPr>
        <w:t xml:space="preserve">Rhyming words </w:t>
      </w:r>
      <w:hyperlink r:id="rId6" w:history="1">
        <w:r w:rsidRPr="007A28D3">
          <w:rPr>
            <w:rStyle w:val="Hyperlink"/>
          </w:rPr>
          <w:t>https://www.youtube.com/watch?v=JHroOYO1iOo</w:t>
        </w:r>
      </w:hyperlink>
      <w:r>
        <w:rPr>
          <w:rFonts w:ascii="Comic Sans MS" w:hAnsi="Comic Sans MS"/>
        </w:rPr>
        <w:t xml:space="preserve"> </w:t>
      </w:r>
    </w:p>
    <w:p w14:paraId="1F43D5F7" w14:textId="2A4C4E46" w:rsidR="004F7C11" w:rsidRPr="00AC034B" w:rsidRDefault="00CC60D9" w:rsidP="002A67A1">
      <w:pPr>
        <w:pStyle w:val="ListParagraph"/>
        <w:numPr>
          <w:ilvl w:val="0"/>
          <w:numId w:val="1"/>
        </w:numPr>
        <w:rPr>
          <w:rFonts w:ascii="Comic Sans MS" w:hAnsi="Comic Sans MS"/>
          <w:sz w:val="32"/>
          <w:szCs w:val="32"/>
        </w:rPr>
      </w:pPr>
      <w:r w:rsidRPr="00CC60D9">
        <w:rPr>
          <w:rFonts w:ascii="Comic Sans MS" w:hAnsi="Comic Sans MS"/>
        </w:rPr>
        <w:t>Take me out to the ball game song</w:t>
      </w:r>
      <w:r>
        <w:rPr>
          <w:rFonts w:ascii="Comic Sans MS" w:hAnsi="Comic Sans MS"/>
          <w:sz w:val="32"/>
          <w:szCs w:val="32"/>
        </w:rPr>
        <w:t xml:space="preserve">  </w:t>
      </w:r>
      <w:hyperlink r:id="rId7" w:history="1">
        <w:r w:rsidRPr="00CC60D9">
          <w:rPr>
            <w:color w:val="0000FF"/>
            <w:u w:val="single"/>
          </w:rPr>
          <w:t>https://www.youtube.com/watch?v=B0LscFd2vRk</w:t>
        </w:r>
      </w:hyperlink>
    </w:p>
    <w:p w14:paraId="539AF875" w14:textId="26A86FAF" w:rsidR="004F7C11" w:rsidRDefault="00A62B7E" w:rsidP="00CC60D9">
      <w:pPr>
        <w:ind w:left="360"/>
        <w:rPr>
          <w:rStyle w:val="Hyperlink"/>
          <w:rFonts w:ascii="Comic Sans MS" w:hAnsi="Comic Sans MS"/>
          <w:color w:val="auto"/>
          <w:u w:val="none"/>
        </w:rPr>
      </w:pPr>
      <w:r w:rsidRPr="00A62B7E">
        <w:rPr>
          <w:rStyle w:val="Hyperlink"/>
          <w:rFonts w:ascii="Comic Sans MS" w:hAnsi="Comic Sans MS"/>
          <w:color w:val="auto"/>
          <w:u w:val="none"/>
        </w:rPr>
        <w:t>Independent activity—</w:t>
      </w:r>
      <w:r w:rsidR="00D74421">
        <w:rPr>
          <w:rStyle w:val="Hyperlink"/>
          <w:rFonts w:ascii="Comic Sans MS" w:hAnsi="Comic Sans MS"/>
          <w:color w:val="auto"/>
          <w:u w:val="none"/>
        </w:rPr>
        <w:t xml:space="preserve"> Give kids some popcorn for snack and before they eat it have them place popcorn pieces </w:t>
      </w:r>
      <w:r w:rsidR="00CC60D9">
        <w:rPr>
          <w:rStyle w:val="Hyperlink"/>
          <w:rFonts w:ascii="Comic Sans MS" w:hAnsi="Comic Sans MS"/>
          <w:color w:val="auto"/>
          <w:u w:val="none"/>
        </w:rPr>
        <w:t xml:space="preserve">on numbers on sheet and count as they eat. Can use multiple times </w:t>
      </w:r>
      <w:r w:rsidR="00CC60D9" w:rsidRPr="00CC60D9">
        <w:rPr>
          <w:rStyle w:val="Hyperlink"/>
          <mc:AlternateContent>
            <mc:Choice Requires="w16se">
              <w:rFonts w:ascii="Comic Sans MS" w:hAnsi="Comic Sans MS"/>
            </mc:Choice>
            <mc:Fallback>
              <w:rFonts w:ascii="Segoe UI Emoji" w:eastAsia="Segoe UI Emoji" w:hAnsi="Segoe UI Emoji" w:cs="Segoe UI Emoji"/>
            </mc:Fallback>
          </mc:AlternateContent>
          <w:color w:val="auto"/>
          <w:u w:val="none"/>
        </w:rPr>
        <mc:AlternateContent>
          <mc:Choice Requires="w16se">
            <w16se:symEx w16se:font="Segoe UI Emoji" w16se:char="1F60A"/>
          </mc:Choice>
          <mc:Fallback>
            <w:t>😊</w:t>
          </mc:Fallback>
        </mc:AlternateContent>
      </w:r>
      <w:hyperlink r:id="rId8" w:history="1">
        <w:r w:rsidR="00CC60D9" w:rsidRPr="00CC60D9">
          <w:rPr>
            <w:color w:val="0000FF"/>
            <w:u w:val="single"/>
          </w:rPr>
          <w:t>https://www.dropbox.com/s/dyofrwo5s8ldttc/Free-popcorn-counting-printables.zip?dl=0&amp;file_subpath=%2FPopcorn+Counting-02.jpg</w:t>
        </w:r>
      </w:hyperlink>
    </w:p>
    <w:p w14:paraId="4BDE82A8" w14:textId="2787F8C5" w:rsidR="00D74421" w:rsidRPr="00D74421" w:rsidRDefault="00376693" w:rsidP="00D74421">
      <w:pPr>
        <w:shd w:val="clear" w:color="auto" w:fill="FFFFFF"/>
        <w:rPr>
          <w:rFonts w:ascii="Comic Sans MS" w:eastAsia="Times New Roman" w:hAnsi="Comic Sans MS" w:cs="Arial"/>
          <w:spacing w:val="3"/>
          <w:sz w:val="20"/>
          <w:szCs w:val="20"/>
        </w:rPr>
      </w:pPr>
      <w:r w:rsidRPr="00376693">
        <w:rPr>
          <w:rFonts w:ascii="Comic Sans MS" w:hAnsi="Comic Sans MS"/>
        </w:rPr>
        <w:t xml:space="preserve">Literacy Activity </w:t>
      </w:r>
      <w:r>
        <w:rPr>
          <w:rFonts w:ascii="Comic Sans MS" w:hAnsi="Comic Sans MS"/>
        </w:rPr>
        <w:t>–</w:t>
      </w:r>
      <w:r w:rsidR="001A7184">
        <w:rPr>
          <w:rFonts w:ascii="Comic Sans MS" w:hAnsi="Comic Sans MS"/>
        </w:rPr>
        <w:t xml:space="preserve"> </w:t>
      </w:r>
      <w:r w:rsidR="00D74421" w:rsidRPr="00D74421">
        <w:rPr>
          <w:rFonts w:ascii="Comic Sans MS" w:eastAsia="Times New Roman" w:hAnsi="Comic Sans MS" w:cs="Arial"/>
          <w:spacing w:val="3"/>
          <w:sz w:val="20"/>
          <w:szCs w:val="20"/>
        </w:rPr>
        <w:t>There are two ways to play this game. The first one is a simple hide and seek (identify the alphabet) game and the other is a more advanced beginning sounds game.</w:t>
      </w:r>
      <w:r w:rsidR="00D74421" w:rsidRPr="00D74421">
        <w:rPr>
          <w:rFonts w:ascii="Comic Sans MS" w:eastAsia="Times New Roman" w:hAnsi="Comic Sans MS" w:cs="Arial"/>
          <w:spacing w:val="3"/>
          <w:sz w:val="20"/>
          <w:szCs w:val="20"/>
        </w:rPr>
        <w:br/>
      </w:r>
      <w:r w:rsidR="00D74421" w:rsidRPr="00D74421">
        <w:rPr>
          <w:rFonts w:ascii="Comic Sans MS" w:eastAsia="Times New Roman" w:hAnsi="Comic Sans MS" w:cs="Arial"/>
          <w:spacing w:val="3"/>
          <w:sz w:val="20"/>
          <w:szCs w:val="20"/>
        </w:rPr>
        <w:br/>
        <w:t>1.) For the first game, place three rows of the baseball </w:t>
      </w:r>
      <w:hyperlink r:id="rId9" w:tgtFrame="_blank" w:history="1">
        <w:r w:rsidR="00D74421" w:rsidRPr="00D74421">
          <w:rPr>
            <w:rFonts w:ascii="Comic Sans MS" w:eastAsia="Times New Roman" w:hAnsi="Comic Sans MS" w:cs="Arial"/>
            <w:spacing w:val="5"/>
            <w:sz w:val="20"/>
            <w:szCs w:val="20"/>
            <w:u w:val="single"/>
          </w:rPr>
          <w:t>letter cards</w:t>
        </w:r>
      </w:hyperlink>
      <w:r w:rsidR="00D74421" w:rsidRPr="00D74421">
        <w:rPr>
          <w:rFonts w:ascii="Comic Sans MS" w:eastAsia="Times New Roman" w:hAnsi="Comic Sans MS" w:cs="Arial"/>
          <w:spacing w:val="3"/>
          <w:sz w:val="20"/>
          <w:szCs w:val="20"/>
        </w:rPr>
        <w:t xml:space="preserve"> and then do this when the </w:t>
      </w:r>
      <w:r w:rsidR="00D74421" w:rsidRPr="00D74421">
        <w:rPr>
          <w:rFonts w:ascii="Comic Sans MS" w:eastAsia="Times New Roman" w:hAnsi="Comic Sans MS" w:cs="Arial"/>
          <w:spacing w:val="3"/>
          <w:sz w:val="20"/>
          <w:szCs w:val="20"/>
        </w:rPr>
        <w:t xml:space="preserve">kids aren’t </w:t>
      </w:r>
      <w:r w:rsidR="00D74421" w:rsidRPr="00D74421">
        <w:rPr>
          <w:rFonts w:ascii="Comic Sans MS" w:eastAsia="Times New Roman" w:hAnsi="Comic Sans MS" w:cs="Arial"/>
          <w:spacing w:val="3"/>
          <w:sz w:val="20"/>
          <w:szCs w:val="20"/>
        </w:rPr>
        <w:t xml:space="preserve"> watching. Add some baseball mitt cards to the back of some of the letters (not all but choose about three). After you’re done, ask the class to guess which letter the baseball mitt cards are ‘hiding behind’. Continue this until they’ve guessed all 3 of them. They also can write their guesses on the recording sheet. They will color in baseball images for ‘correct’ and ‘incorrect’ guesses.</w:t>
      </w:r>
    </w:p>
    <w:p w14:paraId="3247340F" w14:textId="6C63B5CC" w:rsidR="00D74421" w:rsidRPr="00D74421" w:rsidRDefault="00D74421" w:rsidP="00D74421">
      <w:pPr>
        <w:shd w:val="clear" w:color="auto" w:fill="FFFFFF"/>
        <w:spacing w:after="0" w:line="240" w:lineRule="auto"/>
        <w:rPr>
          <w:rFonts w:ascii="Comic Sans MS" w:eastAsia="Times New Roman" w:hAnsi="Comic Sans MS" w:cs="Arial"/>
          <w:spacing w:val="3"/>
          <w:sz w:val="20"/>
          <w:szCs w:val="20"/>
        </w:rPr>
      </w:pPr>
      <w:r w:rsidRPr="00D74421">
        <w:rPr>
          <w:rFonts w:ascii="Comic Sans MS" w:eastAsia="Times New Roman" w:hAnsi="Comic Sans MS" w:cs="Arial"/>
          <w:spacing w:val="3"/>
          <w:sz w:val="20"/>
          <w:szCs w:val="20"/>
        </w:rPr>
        <w:br/>
        <w:t>2.) The second game is slightly different as you will get the kids to identify the letter as well as the image on the baseball mitt (beginning sounds). Do the same process for setting up the activity as the game above, but this time show about 5 mitt cards with the beginning sound images to the class before you hide them behind the baseball cards. Then choose 3 to hide. Play the game as outlined above but this time they will need to identify the letter AND the beginning sound image on the hidden card.</w:t>
      </w:r>
    </w:p>
    <w:p w14:paraId="6AFA5E94" w14:textId="70A4F2CC" w:rsidR="00376693" w:rsidRDefault="00D74421" w:rsidP="004F7C11">
      <w:pPr>
        <w:ind w:left="360"/>
        <w:rPr>
          <w:rFonts w:ascii="Comic Sans MS" w:hAnsi="Comic Sans MS"/>
        </w:rPr>
      </w:pPr>
      <w:hyperlink r:id="rId10" w:history="1">
        <w:r w:rsidRPr="00D74421">
          <w:rPr>
            <w:color w:val="0000FF"/>
            <w:u w:val="single"/>
          </w:rPr>
          <w:t>https://www.dropbox.com/s/pp95xb5p5erzt1j/free_Baseball%20Letter%20Sounds%20Game.pdf?dl=0</w:t>
        </w:r>
      </w:hyperlink>
    </w:p>
    <w:p w14:paraId="11A3C621" w14:textId="77777777" w:rsidR="008C36E0" w:rsidRPr="008C36E0" w:rsidRDefault="008C36E0" w:rsidP="008C36E0">
      <w:pPr>
        <w:pStyle w:val="ListParagraph"/>
        <w:rPr>
          <w:rFonts w:ascii="Comic Sans MS" w:hAnsi="Comic Sans MS"/>
        </w:rPr>
      </w:pPr>
    </w:p>
    <w:p w14:paraId="6C555206" w14:textId="2FA81D2C" w:rsidR="002033E2" w:rsidRDefault="000B2F92" w:rsidP="00A62B7E">
      <w:pPr>
        <w:pStyle w:val="ListParagraph"/>
        <w:numPr>
          <w:ilvl w:val="0"/>
          <w:numId w:val="3"/>
        </w:numPr>
        <w:rPr>
          <w:rFonts w:ascii="Comic Sans MS" w:hAnsi="Comic Sans MS"/>
        </w:rPr>
      </w:pPr>
      <w:r>
        <w:rPr>
          <w:rFonts w:ascii="Comic Sans MS" w:hAnsi="Comic Sans MS"/>
        </w:rPr>
        <w:t xml:space="preserve">STEM Activity </w:t>
      </w:r>
      <w:r w:rsidR="000911B3">
        <w:rPr>
          <w:rFonts w:ascii="Comic Sans MS" w:hAnsi="Comic Sans MS"/>
        </w:rPr>
        <w:t>–</w:t>
      </w:r>
      <w:r w:rsidR="00A62B7E">
        <w:rPr>
          <w:rFonts w:ascii="Comic Sans MS" w:hAnsi="Comic Sans MS"/>
        </w:rPr>
        <w:t xml:space="preserve"> </w:t>
      </w:r>
      <w:r w:rsidR="004F7C11">
        <w:rPr>
          <w:rFonts w:ascii="Comic Sans MS" w:hAnsi="Comic Sans MS"/>
        </w:rPr>
        <w:t xml:space="preserve">Have a cotton ball race! Kids can have a race using cotton balls and blowing on them across the room with straws.  </w:t>
      </w:r>
    </w:p>
    <w:p w14:paraId="5F73EFF5" w14:textId="636023EE" w:rsidR="00CC60D9" w:rsidRDefault="00CC60D9" w:rsidP="00CC60D9">
      <w:pPr>
        <w:pStyle w:val="ListParagraph"/>
        <w:rPr>
          <w:rFonts w:ascii="Comic Sans MS" w:hAnsi="Comic Sans MS"/>
        </w:rPr>
      </w:pPr>
      <w:r>
        <w:rPr>
          <w:noProof/>
        </w:rPr>
        <w:drawing>
          <wp:inline distT="0" distB="0" distL="0" distR="0" wp14:anchorId="7A4F5A64" wp14:editId="16C2A644">
            <wp:extent cx="1523792" cy="1144137"/>
            <wp:effectExtent l="0" t="0" r="635" b="0"/>
            <wp:docPr id="2" name="Picture 2" descr="E is for Explore!: Cloud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is for Explore!: Cloud Rac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3034" cy="1173602"/>
                    </a:xfrm>
                    <a:prstGeom prst="rect">
                      <a:avLst/>
                    </a:prstGeom>
                    <a:noFill/>
                    <a:ln>
                      <a:noFill/>
                    </a:ln>
                  </pic:spPr>
                </pic:pic>
              </a:graphicData>
            </a:graphic>
          </wp:inline>
        </w:drawing>
      </w:r>
    </w:p>
    <w:p w14:paraId="71AF828D" w14:textId="77777777" w:rsidR="004F7C11" w:rsidRPr="004F7C11" w:rsidRDefault="004F7C11" w:rsidP="004F7C11">
      <w:pPr>
        <w:pStyle w:val="ListParagraph"/>
        <w:rPr>
          <w:rFonts w:ascii="Comic Sans MS" w:hAnsi="Comic Sans MS"/>
        </w:rPr>
      </w:pPr>
    </w:p>
    <w:p w14:paraId="3A1278C2" w14:textId="77777777" w:rsidR="004F7C11" w:rsidRDefault="004F7C11" w:rsidP="004F7C11">
      <w:pPr>
        <w:pStyle w:val="ListParagraph"/>
        <w:rPr>
          <w:rFonts w:ascii="Comic Sans MS" w:hAnsi="Comic Sans MS"/>
        </w:rPr>
      </w:pPr>
    </w:p>
    <w:p w14:paraId="10F9865B" w14:textId="35443F2A" w:rsidR="005332CB" w:rsidRDefault="005332CB" w:rsidP="00CC60D9">
      <w:pPr>
        <w:pStyle w:val="ListParagraph"/>
        <w:numPr>
          <w:ilvl w:val="0"/>
          <w:numId w:val="3"/>
        </w:numPr>
        <w:rPr>
          <w:rFonts w:ascii="Comic Sans MS" w:hAnsi="Comic Sans MS"/>
        </w:rPr>
      </w:pPr>
      <w:r>
        <w:rPr>
          <w:rFonts w:ascii="Comic Sans MS" w:hAnsi="Comic Sans MS"/>
        </w:rPr>
        <w:t>Active Activity- Ring toss—have kids toss pool rings or paper plates with center cut out and try to land it on</w:t>
      </w:r>
      <w:r w:rsidR="0011614B">
        <w:rPr>
          <w:rFonts w:ascii="Comic Sans MS" w:hAnsi="Comic Sans MS"/>
        </w:rPr>
        <w:t xml:space="preserve"> a</w:t>
      </w:r>
      <w:r>
        <w:rPr>
          <w:rFonts w:ascii="Comic Sans MS" w:hAnsi="Comic Sans MS"/>
        </w:rPr>
        <w:t xml:space="preserve"> pop or water bottle</w:t>
      </w:r>
      <w:r w:rsidR="0011614B">
        <w:rPr>
          <w:rFonts w:ascii="Comic Sans MS" w:hAnsi="Comic Sans MS"/>
        </w:rPr>
        <w:t xml:space="preserve">. </w:t>
      </w:r>
    </w:p>
    <w:p w14:paraId="09DCB5D1" w14:textId="599336BF" w:rsidR="000B2F92" w:rsidRPr="0011614B" w:rsidRDefault="00AC034B" w:rsidP="00CC60D9">
      <w:pPr>
        <w:pStyle w:val="ListParagraph"/>
        <w:numPr>
          <w:ilvl w:val="0"/>
          <w:numId w:val="3"/>
        </w:numPr>
        <w:rPr>
          <w:rFonts w:ascii="Comic Sans MS" w:hAnsi="Comic Sans MS"/>
        </w:rPr>
      </w:pPr>
      <w:r w:rsidRPr="00CC60D9">
        <w:rPr>
          <w:rFonts w:ascii="Comic Sans MS" w:hAnsi="Comic Sans MS"/>
        </w:rPr>
        <w:lastRenderedPageBreak/>
        <w:t>Math Activity</w:t>
      </w:r>
      <w:r w:rsidR="005332CB" w:rsidRPr="00CC60D9">
        <w:rPr>
          <w:rFonts w:ascii="Comic Sans MS" w:hAnsi="Comic Sans MS"/>
        </w:rPr>
        <w:t>- I</w:t>
      </w:r>
      <w:r w:rsidR="004F7C11" w:rsidRPr="00CC60D9">
        <w:rPr>
          <w:rFonts w:ascii="Comic Sans MS" w:hAnsi="Comic Sans MS"/>
        </w:rPr>
        <w:t xml:space="preserve"> Spy Sports game—good for visual discrimination and math skills.  Kids can verbally count how many different items they find or take it farther and have child right down the number of each item they find. </w:t>
      </w:r>
      <w:hyperlink r:id="rId12" w:history="1">
        <w:r w:rsidR="004F7C11" w:rsidRPr="00CC60D9">
          <w:rPr>
            <w:color w:val="0000FF"/>
            <w:u w:val="single"/>
          </w:rPr>
          <w:t>https://drive.google.com/file/d/0B86bxhFxYKGzbm52cXRF</w:t>
        </w:r>
        <w:r w:rsidR="004F7C11" w:rsidRPr="00CC60D9">
          <w:rPr>
            <w:color w:val="0000FF"/>
            <w:u w:val="single"/>
          </w:rPr>
          <w:t>b2pVZGs/view</w:t>
        </w:r>
      </w:hyperlink>
    </w:p>
    <w:p w14:paraId="7FA82203" w14:textId="77777777" w:rsidR="0011614B" w:rsidRPr="0011614B" w:rsidRDefault="0011614B" w:rsidP="0011614B">
      <w:pPr>
        <w:rPr>
          <w:rFonts w:ascii="Comic Sans MS" w:hAnsi="Comic Sans MS"/>
        </w:rPr>
      </w:pPr>
    </w:p>
    <w:p w14:paraId="7BDB386F" w14:textId="75264E35" w:rsidR="0011614B" w:rsidRPr="0011614B" w:rsidRDefault="0011614B" w:rsidP="0011614B">
      <w:pPr>
        <w:pStyle w:val="ListParagraph"/>
        <w:numPr>
          <w:ilvl w:val="0"/>
          <w:numId w:val="3"/>
        </w:numPr>
        <w:rPr>
          <w:rFonts w:ascii="Comic Sans MS" w:hAnsi="Comic Sans MS"/>
        </w:rPr>
      </w:pPr>
      <w:r>
        <w:rPr>
          <w:rFonts w:ascii="Comic Sans MS" w:hAnsi="Comic Sans MS"/>
        </w:rPr>
        <w:t xml:space="preserve">Cooking—Make </w:t>
      </w:r>
      <w:proofErr w:type="spellStart"/>
      <w:r>
        <w:rPr>
          <w:rFonts w:ascii="Comic Sans MS" w:hAnsi="Comic Sans MS"/>
        </w:rPr>
        <w:t>chex</w:t>
      </w:r>
      <w:proofErr w:type="spellEnd"/>
      <w:r>
        <w:rPr>
          <w:rFonts w:ascii="Comic Sans MS" w:hAnsi="Comic Sans MS"/>
        </w:rPr>
        <w:t xml:space="preserve"> mix or caramel corn </w:t>
      </w:r>
      <w:hyperlink r:id="rId13" w:history="1">
        <w:r w:rsidRPr="0011614B">
          <w:rPr>
            <w:color w:val="0000FF"/>
            <w:u w:val="single"/>
          </w:rPr>
          <w:t>https://www.allrecipes.com/recipe/173309/classic-caramel-corn/</w:t>
        </w:r>
      </w:hyperlink>
    </w:p>
    <w:sectPr w:rsidR="0011614B" w:rsidRPr="0011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F94"/>
    <w:multiLevelType w:val="hybridMultilevel"/>
    <w:tmpl w:val="A2C4E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5D19D8"/>
    <w:multiLevelType w:val="hybridMultilevel"/>
    <w:tmpl w:val="D5E4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76817C7C"/>
    <w:multiLevelType w:val="hybridMultilevel"/>
    <w:tmpl w:val="97DAEF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46ACE"/>
    <w:multiLevelType w:val="hybridMultilevel"/>
    <w:tmpl w:val="D16E1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1"/>
    <w:rsid w:val="000911B3"/>
    <w:rsid w:val="000B2F92"/>
    <w:rsid w:val="0011614B"/>
    <w:rsid w:val="001A7184"/>
    <w:rsid w:val="001D4A66"/>
    <w:rsid w:val="002033E2"/>
    <w:rsid w:val="002A67A1"/>
    <w:rsid w:val="00376693"/>
    <w:rsid w:val="004F1EC6"/>
    <w:rsid w:val="004F7C11"/>
    <w:rsid w:val="00507A8E"/>
    <w:rsid w:val="005332CB"/>
    <w:rsid w:val="0064453F"/>
    <w:rsid w:val="00691D2E"/>
    <w:rsid w:val="007A4690"/>
    <w:rsid w:val="008B3B46"/>
    <w:rsid w:val="008C36E0"/>
    <w:rsid w:val="009820B2"/>
    <w:rsid w:val="00A62B7E"/>
    <w:rsid w:val="00AC034B"/>
    <w:rsid w:val="00C3189F"/>
    <w:rsid w:val="00CC60D9"/>
    <w:rsid w:val="00D7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64DA"/>
  <w15:chartTrackingRefBased/>
  <w15:docId w15:val="{876411C3-621F-4828-8F5C-FBECD0CE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A1"/>
    <w:pPr>
      <w:ind w:left="720"/>
      <w:contextualSpacing/>
    </w:pPr>
  </w:style>
  <w:style w:type="character" w:styleId="Hyperlink">
    <w:name w:val="Hyperlink"/>
    <w:basedOn w:val="DefaultParagraphFont"/>
    <w:uiPriority w:val="99"/>
    <w:unhideWhenUsed/>
    <w:rsid w:val="002A67A1"/>
    <w:rPr>
      <w:color w:val="0000FF"/>
      <w:u w:val="single"/>
    </w:rPr>
  </w:style>
  <w:style w:type="character" w:styleId="FollowedHyperlink">
    <w:name w:val="FollowedHyperlink"/>
    <w:basedOn w:val="DefaultParagraphFont"/>
    <w:uiPriority w:val="99"/>
    <w:semiHidden/>
    <w:unhideWhenUsed/>
    <w:rsid w:val="002A67A1"/>
    <w:rPr>
      <w:color w:val="954F72" w:themeColor="followedHyperlink"/>
      <w:u w:val="single"/>
    </w:rPr>
  </w:style>
  <w:style w:type="character" w:styleId="UnresolvedMention">
    <w:name w:val="Unresolved Mention"/>
    <w:basedOn w:val="DefaultParagraphFont"/>
    <w:uiPriority w:val="99"/>
    <w:semiHidden/>
    <w:unhideWhenUsed/>
    <w:rsid w:val="00C3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179">
      <w:bodyDiv w:val="1"/>
      <w:marLeft w:val="0"/>
      <w:marRight w:val="0"/>
      <w:marTop w:val="0"/>
      <w:marBottom w:val="0"/>
      <w:divBdr>
        <w:top w:val="none" w:sz="0" w:space="0" w:color="auto"/>
        <w:left w:val="none" w:sz="0" w:space="0" w:color="auto"/>
        <w:bottom w:val="none" w:sz="0" w:space="0" w:color="auto"/>
        <w:right w:val="none" w:sz="0" w:space="0" w:color="auto"/>
      </w:divBdr>
      <w:divsChild>
        <w:div w:id="1882521817">
          <w:marLeft w:val="0"/>
          <w:marRight w:val="0"/>
          <w:marTop w:val="0"/>
          <w:marBottom w:val="0"/>
          <w:divBdr>
            <w:top w:val="none" w:sz="0" w:space="0" w:color="auto"/>
            <w:left w:val="none" w:sz="0" w:space="0" w:color="auto"/>
            <w:bottom w:val="none" w:sz="0" w:space="0" w:color="auto"/>
            <w:right w:val="none" w:sz="0" w:space="0" w:color="auto"/>
          </w:divBdr>
        </w:div>
        <w:div w:id="39462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dyofrwo5s8ldttc/Free-popcorn-counting-printables.zip?dl=0&amp;file_subpath=%2FPopcorn+Counting-02.jpg" TargetMode="External"/><Relationship Id="rId13" Type="http://schemas.openxmlformats.org/officeDocument/2006/relationships/hyperlink" Target="https://www.allrecipes.com/recipe/173309/classic-caramel-corn/" TargetMode="External"/><Relationship Id="rId3" Type="http://schemas.openxmlformats.org/officeDocument/2006/relationships/styles" Target="styles.xml"/><Relationship Id="rId7" Type="http://schemas.openxmlformats.org/officeDocument/2006/relationships/hyperlink" Target="https://www.youtube.com/watch?v=B0LscFd2vRk" TargetMode="External"/><Relationship Id="rId12" Type="http://schemas.openxmlformats.org/officeDocument/2006/relationships/hyperlink" Target="https://drive.google.com/file/d/0B86bxhFxYKGzbm52cXRFb2pVZGs/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HroOYO1iOo"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pp95xb5p5erzt1j/free_Baseball%20Letter%20Sounds%20Game.pdf?dl=0" TargetMode="External"/><Relationship Id="rId4" Type="http://schemas.openxmlformats.org/officeDocument/2006/relationships/settings" Target="settings.xml"/><Relationship Id="rId9" Type="http://schemas.openxmlformats.org/officeDocument/2006/relationships/hyperlink" Target="http://www.seaofknowledge.org/letter-tracing-activities-winter-the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F618-91AC-4A08-9C3B-FC230618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PreK1class</dc:creator>
  <cp:keywords/>
  <dc:description/>
  <cp:lastModifiedBy>PreK1class</cp:lastModifiedBy>
  <cp:revision>2</cp:revision>
  <dcterms:created xsi:type="dcterms:W3CDTF">2020-04-20T02:49:00Z</dcterms:created>
  <dcterms:modified xsi:type="dcterms:W3CDTF">2020-04-20T02:49:00Z</dcterms:modified>
</cp:coreProperties>
</file>