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 xml:space="preserve">Pre-K 1 Class Newsletter 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059F55C3" w:rsidR="004F0D34" w:rsidRPr="00FE0AEA" w:rsidRDefault="006618C9" w:rsidP="003E447B">
                <w:pPr>
                  <w:pStyle w:val="NewsletterDate"/>
                </w:pPr>
                <w:r>
                  <w:t>April 1</w:t>
                </w:r>
                <w:r w:rsidR="00722F14">
                  <w:t>,</w:t>
                </w:r>
                <w:r w:rsidR="003E447B">
                  <w:t xml:space="preserve"> 2019</w:t>
                </w:r>
              </w:p>
            </w:sdtContent>
          </w:sdt>
        </w:tc>
      </w:tr>
      <w:tr w:rsidR="00AA72C5" w:rsidRPr="00FE0AEA" w14:paraId="329B2566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209A8802" w14:textId="1303F207" w:rsidR="00E35BD1" w:rsidRDefault="006B696A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>Hi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!</w:t>
            </w:r>
          </w:p>
          <w:p w14:paraId="42FBCDB1" w14:textId="353E8607" w:rsidR="00F9214F" w:rsidRDefault="006618C9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will be starting a new unit on the Rainforest this week.  The Art Show is on Thursday from 5:30-6:30p.m. at the UW Art Museum located on Willet Street. Please enter through the doors on the ground floor. The kid</w:t>
            </w:r>
            <w:r w:rsidR="00B15019">
              <w:rPr>
                <w:rFonts w:ascii="Comic Sans MS" w:hAnsi="Comic Sans MS"/>
                <w:i w:val="0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s art will be on display and you can “buy” their art through a donation.  </w:t>
            </w:r>
          </w:p>
          <w:p w14:paraId="1FD757E3" w14:textId="11A9D1F6" w:rsidR="006618C9" w:rsidRDefault="00B15019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The weather is start</w:t>
            </w:r>
            <w:r w:rsidR="006618C9">
              <w:rPr>
                <w:rFonts w:ascii="Comic Sans MS" w:hAnsi="Comic Sans MS"/>
                <w:i w:val="0"/>
                <w:sz w:val="24"/>
                <w:szCs w:val="24"/>
              </w:rPr>
              <w:t>ing to get nicer so you can start bringing bike helmets back to school and we will open the bike path if the weather allows.  Parent/Teacher Conferences will take place the week of the April 15</w:t>
            </w:r>
            <w:r w:rsidR="006618C9" w:rsidRPr="006618C9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th</w:t>
            </w:r>
            <w:r w:rsidR="006618C9">
              <w:rPr>
                <w:rFonts w:ascii="Comic Sans MS" w:hAnsi="Comic Sans MS"/>
                <w:i w:val="0"/>
                <w:sz w:val="24"/>
                <w:szCs w:val="24"/>
              </w:rPr>
              <w:t xml:space="preserve">.  Sign-up sheets will be up in the room shortly.  </w:t>
            </w:r>
          </w:p>
          <w:p w14:paraId="3BB69FCF" w14:textId="681DA542" w:rsidR="006618C9" w:rsidRDefault="006618C9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April 9</w:t>
            </w:r>
            <w:r w:rsidRPr="006618C9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will be our last swimming day. </w:t>
            </w:r>
          </w:p>
          <w:p w14:paraId="5459C5BE" w14:textId="04F6F039" w:rsidR="006618C9" w:rsidRDefault="006618C9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have a</w:t>
            </w:r>
            <w:r w:rsidRPr="006618C9">
              <w:rPr>
                <w:rFonts w:ascii="Comic Sans MS" w:hAnsi="Comic Sans MS"/>
                <w:sz w:val="24"/>
                <w:szCs w:val="24"/>
              </w:rPr>
              <w:t xml:space="preserve"> lot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of summer birthdays in our room! If your child would like to sign-up to bring a special birthday treat in</w:t>
            </w:r>
            <w:r w:rsidR="00B15019">
              <w:rPr>
                <w:rFonts w:ascii="Comic Sans MS" w:hAnsi="Comic Sans MS"/>
                <w:i w:val="0"/>
                <w:sz w:val="24"/>
                <w:szCs w:val="24"/>
              </w:rPr>
              <w:t xml:space="preserve"> April or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May we will celebrate them and their special day. </w:t>
            </w:r>
          </w:p>
          <w:p w14:paraId="440199EB" w14:textId="6D65C26D" w:rsidR="006618C9" w:rsidRDefault="006618C9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We are nearing the end of the year and we will be taking a few </w:t>
            </w:r>
            <w:r w:rsidR="00B15019">
              <w:rPr>
                <w:rFonts w:ascii="Comic Sans MS" w:hAnsi="Comic Sans MS"/>
                <w:i w:val="0"/>
                <w:sz w:val="24"/>
                <w:szCs w:val="24"/>
              </w:rPr>
              <w:t xml:space="preserve">more field </w:t>
            </w:r>
            <w:bookmarkStart w:id="0" w:name="_GoBack"/>
            <w:bookmarkEnd w:id="0"/>
            <w:r w:rsidR="00B15019">
              <w:rPr>
                <w:rFonts w:ascii="Comic Sans MS" w:hAnsi="Comic Sans MS"/>
                <w:i w:val="0"/>
                <w:sz w:val="24"/>
                <w:szCs w:val="24"/>
              </w:rPr>
              <w:t>trips so stay tuned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for upcoming </w:t>
            </w:r>
            <w:r w:rsidR="00B15019">
              <w:rPr>
                <w:rFonts w:ascii="Comic Sans MS" w:hAnsi="Comic Sans MS"/>
                <w:i w:val="0"/>
                <w:sz w:val="24"/>
                <w:szCs w:val="24"/>
              </w:rPr>
              <w:t>details about when and where we are headed to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.</w:t>
            </w:r>
          </w:p>
          <w:p w14:paraId="7E16CF8C" w14:textId="77777777" w:rsidR="001702CB" w:rsidRDefault="001702CB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53C92C50" w14:textId="74FE86D8" w:rsidR="003E447B" w:rsidRDefault="006618C9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Thank you to all those who brought snack this week!</w:t>
            </w:r>
          </w:p>
          <w:p w14:paraId="1FCB5F73" w14:textId="77777777" w:rsidR="00EF7543" w:rsidRDefault="00EF754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38F4F38" w14:textId="6BDEF3A8" w:rsidR="00722F14" w:rsidRDefault="003B2ED5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722F14">
              <w:rPr>
                <w:rFonts w:ascii="Comic Sans MS" w:hAnsi="Comic Sans MS"/>
                <w:i w:val="0"/>
                <w:sz w:val="24"/>
                <w:szCs w:val="24"/>
              </w:rPr>
              <w:t>--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Miss Laura</w:t>
            </w:r>
          </w:p>
          <w:p w14:paraId="49F4D932" w14:textId="60F6B428" w:rsidR="00D72AB0" w:rsidRPr="00457CAF" w:rsidRDefault="00D72AB0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3039A67F" w14:textId="1F2975DE" w:rsidR="000F5A98" w:rsidRDefault="00853238" w:rsidP="00853238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Upcoming Dates:</w:t>
            </w:r>
          </w:p>
          <w:p w14:paraId="149B87D0" w14:textId="77777777" w:rsidR="00F63CEC" w:rsidRDefault="00F63CEC" w:rsidP="00853238">
            <w:pPr>
              <w:pStyle w:val="SectionLabelALLCAPS"/>
              <w:rPr>
                <w:rFonts w:ascii="Comic Sans MS" w:hAnsi="Comic Sans MS"/>
              </w:rPr>
            </w:pPr>
          </w:p>
          <w:p w14:paraId="7131C476" w14:textId="77777777" w:rsidR="001C0B04" w:rsidRPr="00F63CEC" w:rsidRDefault="001C0B04" w:rsidP="00F63CEC">
            <w:pPr>
              <w:pStyle w:val="SectionLabelALLCAPS"/>
              <w:ind w:left="2520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3DD9D778" w14:textId="22B03E7C" w:rsidR="008C671F" w:rsidRDefault="008C671F" w:rsidP="00631356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ART SHOW –April 4</w:t>
            </w:r>
            <w:r w:rsidRPr="008C671F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5:30-6:30 p.m.</w:t>
            </w:r>
          </w:p>
          <w:p w14:paraId="5E59DB42" w14:textId="77777777" w:rsidR="00B15019" w:rsidRDefault="00B15019" w:rsidP="00B15019">
            <w:pPr>
              <w:pStyle w:val="SectionLabelALLCAPS"/>
              <w:ind w:left="720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383D665E" w14:textId="77777777" w:rsidR="00B15019" w:rsidRDefault="00B15019" w:rsidP="00B15019">
            <w:pPr>
              <w:pStyle w:val="SectionLabelALLCAPS"/>
              <w:ind w:left="720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268CF380" w14:textId="3F0D5054" w:rsidR="00B15019" w:rsidRDefault="00B15019" w:rsidP="00B15019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Parent/Teacher Conferences week of April 15</w:t>
            </w:r>
            <w:r w:rsidRPr="00B15019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</w:p>
          <w:p w14:paraId="7CCF84EC" w14:textId="77777777" w:rsidR="00B15019" w:rsidRDefault="00B15019" w:rsidP="00B15019">
            <w:pPr>
              <w:pStyle w:val="SectionLabelALLCAPS"/>
              <w:ind w:left="720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402B4CD8" w14:textId="023A21ED" w:rsidR="00B15019" w:rsidRDefault="00B15019" w:rsidP="00B15019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APril 9</w:t>
            </w:r>
            <w:r w:rsidRPr="00B15019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-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Last swim day </w:t>
            </w:r>
          </w:p>
          <w:p w14:paraId="38803FC8" w14:textId="443AEEC3" w:rsidR="001D09B7" w:rsidRPr="001D09B7" w:rsidRDefault="001D09B7" w:rsidP="007F74B6">
            <w:pPr>
              <w:pStyle w:val="SectionLabelALLCAPS"/>
              <w:rPr>
                <w:rFonts w:ascii="Comic Sans MS" w:hAnsi="Comic Sans MS"/>
                <w:sz w:val="22"/>
                <w:szCs w:val="22"/>
              </w:rPr>
            </w:pPr>
          </w:p>
          <w:p w14:paraId="14165EF3" w14:textId="704F0386" w:rsidR="00E95250" w:rsidRPr="00FE0AEA" w:rsidRDefault="007B16AB" w:rsidP="007F74B6">
            <w:pPr>
              <w:pStyle w:val="IntenseQuote"/>
            </w:pPr>
            <w:r w:rsidRPr="00FE0AEA">
              <w:rPr>
                <w:noProof/>
              </w:rPr>
              <w:drawing>
                <wp:inline distT="0" distB="0" distL="0" distR="0" wp14:anchorId="22472EBB" wp14:editId="1FD889F0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54CAC" w14:textId="06422C39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585FE9E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10"/>
      <w:headerReference w:type="first" r:id="rId11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</w:abstractNum>
  <w:abstractNum w:abstractNumId="1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91C42"/>
    <w:multiLevelType w:val="hybridMultilevel"/>
    <w:tmpl w:val="30720818"/>
    <w:lvl w:ilvl="0" w:tplc="B5C0090A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01A40E43"/>
    <w:multiLevelType w:val="hybridMultilevel"/>
    <w:tmpl w:val="9546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3B2B69"/>
    <w:multiLevelType w:val="hybridMultilevel"/>
    <w:tmpl w:val="B05E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C2108"/>
    <w:multiLevelType w:val="hybridMultilevel"/>
    <w:tmpl w:val="058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81BE8"/>
    <w:multiLevelType w:val="hybridMultilevel"/>
    <w:tmpl w:val="113445A4"/>
    <w:lvl w:ilvl="0" w:tplc="037863C0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43B414C1"/>
    <w:multiLevelType w:val="hybridMultilevel"/>
    <w:tmpl w:val="D82CC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BC7F7A"/>
    <w:multiLevelType w:val="hybridMultilevel"/>
    <w:tmpl w:val="90D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763AE"/>
    <w:multiLevelType w:val="hybridMultilevel"/>
    <w:tmpl w:val="83AAAE28"/>
    <w:lvl w:ilvl="0" w:tplc="403CB2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6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 w:numId="18">
    <w:abstractNumId w:val="1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6A"/>
    <w:rsid w:val="000428AA"/>
    <w:rsid w:val="0008008E"/>
    <w:rsid w:val="000805EA"/>
    <w:rsid w:val="00093C8B"/>
    <w:rsid w:val="000F0843"/>
    <w:rsid w:val="000F3AD0"/>
    <w:rsid w:val="000F5A98"/>
    <w:rsid w:val="00117857"/>
    <w:rsid w:val="0012559A"/>
    <w:rsid w:val="00127B84"/>
    <w:rsid w:val="00134D14"/>
    <w:rsid w:val="001702CB"/>
    <w:rsid w:val="001855BE"/>
    <w:rsid w:val="00187928"/>
    <w:rsid w:val="001A08A3"/>
    <w:rsid w:val="001A67CC"/>
    <w:rsid w:val="001C0B04"/>
    <w:rsid w:val="001C55A3"/>
    <w:rsid w:val="001D09B7"/>
    <w:rsid w:val="001D22C0"/>
    <w:rsid w:val="001F255B"/>
    <w:rsid w:val="001F3122"/>
    <w:rsid w:val="001F7C38"/>
    <w:rsid w:val="002038CE"/>
    <w:rsid w:val="00204693"/>
    <w:rsid w:val="0021158B"/>
    <w:rsid w:val="00230D88"/>
    <w:rsid w:val="00261B6E"/>
    <w:rsid w:val="00275A91"/>
    <w:rsid w:val="002C27D9"/>
    <w:rsid w:val="002D6501"/>
    <w:rsid w:val="002E3857"/>
    <w:rsid w:val="002E3DA0"/>
    <w:rsid w:val="003022F5"/>
    <w:rsid w:val="00306B13"/>
    <w:rsid w:val="0031698D"/>
    <w:rsid w:val="00373BC6"/>
    <w:rsid w:val="00383D66"/>
    <w:rsid w:val="003A4947"/>
    <w:rsid w:val="003B21B4"/>
    <w:rsid w:val="003B2ED5"/>
    <w:rsid w:val="003B6895"/>
    <w:rsid w:val="003B7F42"/>
    <w:rsid w:val="003E21F0"/>
    <w:rsid w:val="003E447B"/>
    <w:rsid w:val="004332B1"/>
    <w:rsid w:val="004428C0"/>
    <w:rsid w:val="00457CAF"/>
    <w:rsid w:val="0047573F"/>
    <w:rsid w:val="004A4B87"/>
    <w:rsid w:val="004A4CDF"/>
    <w:rsid w:val="004B1491"/>
    <w:rsid w:val="004C0402"/>
    <w:rsid w:val="004C3871"/>
    <w:rsid w:val="004F0D34"/>
    <w:rsid w:val="004F0F33"/>
    <w:rsid w:val="00500AA0"/>
    <w:rsid w:val="00516741"/>
    <w:rsid w:val="00523AEE"/>
    <w:rsid w:val="00527EBA"/>
    <w:rsid w:val="00591DA5"/>
    <w:rsid w:val="005A3D35"/>
    <w:rsid w:val="005A47DB"/>
    <w:rsid w:val="005D78A2"/>
    <w:rsid w:val="005E5DB5"/>
    <w:rsid w:val="00600E45"/>
    <w:rsid w:val="00600FA0"/>
    <w:rsid w:val="00615239"/>
    <w:rsid w:val="00631356"/>
    <w:rsid w:val="006618C9"/>
    <w:rsid w:val="006634F9"/>
    <w:rsid w:val="00670918"/>
    <w:rsid w:val="00690C71"/>
    <w:rsid w:val="006B696A"/>
    <w:rsid w:val="00701A93"/>
    <w:rsid w:val="00722F14"/>
    <w:rsid w:val="00771626"/>
    <w:rsid w:val="00795096"/>
    <w:rsid w:val="007B16AB"/>
    <w:rsid w:val="007B2312"/>
    <w:rsid w:val="007C6AC9"/>
    <w:rsid w:val="007D6C9E"/>
    <w:rsid w:val="007E1E06"/>
    <w:rsid w:val="007F25DF"/>
    <w:rsid w:val="007F74B6"/>
    <w:rsid w:val="00806C3A"/>
    <w:rsid w:val="0081024E"/>
    <w:rsid w:val="00810B03"/>
    <w:rsid w:val="00853238"/>
    <w:rsid w:val="00853391"/>
    <w:rsid w:val="00855A8D"/>
    <w:rsid w:val="008A18A4"/>
    <w:rsid w:val="008A5906"/>
    <w:rsid w:val="008C6625"/>
    <w:rsid w:val="008C671F"/>
    <w:rsid w:val="008D41E1"/>
    <w:rsid w:val="008E32C7"/>
    <w:rsid w:val="00915937"/>
    <w:rsid w:val="009529C7"/>
    <w:rsid w:val="009630D9"/>
    <w:rsid w:val="0096511B"/>
    <w:rsid w:val="00990252"/>
    <w:rsid w:val="0099119B"/>
    <w:rsid w:val="00993068"/>
    <w:rsid w:val="009A3890"/>
    <w:rsid w:val="009A4D48"/>
    <w:rsid w:val="009E24C8"/>
    <w:rsid w:val="00A026E7"/>
    <w:rsid w:val="00A0456B"/>
    <w:rsid w:val="00A142B1"/>
    <w:rsid w:val="00A57DC6"/>
    <w:rsid w:val="00A73DDE"/>
    <w:rsid w:val="00AA71A8"/>
    <w:rsid w:val="00AA72C5"/>
    <w:rsid w:val="00AB226B"/>
    <w:rsid w:val="00AD10E8"/>
    <w:rsid w:val="00AD1D74"/>
    <w:rsid w:val="00AD2428"/>
    <w:rsid w:val="00AD53DC"/>
    <w:rsid w:val="00AE2200"/>
    <w:rsid w:val="00AF6D08"/>
    <w:rsid w:val="00B15019"/>
    <w:rsid w:val="00B555C2"/>
    <w:rsid w:val="00B87560"/>
    <w:rsid w:val="00BA0E7B"/>
    <w:rsid w:val="00BB1F73"/>
    <w:rsid w:val="00BB788E"/>
    <w:rsid w:val="00BE207B"/>
    <w:rsid w:val="00BE25CF"/>
    <w:rsid w:val="00BF19F1"/>
    <w:rsid w:val="00C127F4"/>
    <w:rsid w:val="00C243F9"/>
    <w:rsid w:val="00C41DF2"/>
    <w:rsid w:val="00C5306F"/>
    <w:rsid w:val="00C54299"/>
    <w:rsid w:val="00C7056D"/>
    <w:rsid w:val="00CC5585"/>
    <w:rsid w:val="00CD3E4D"/>
    <w:rsid w:val="00CD45E6"/>
    <w:rsid w:val="00CD7B4D"/>
    <w:rsid w:val="00CF1D3A"/>
    <w:rsid w:val="00D06254"/>
    <w:rsid w:val="00D55CEC"/>
    <w:rsid w:val="00D72AB0"/>
    <w:rsid w:val="00D878E7"/>
    <w:rsid w:val="00D96907"/>
    <w:rsid w:val="00DC0FCB"/>
    <w:rsid w:val="00DC14C4"/>
    <w:rsid w:val="00DD60A4"/>
    <w:rsid w:val="00DD6105"/>
    <w:rsid w:val="00E01829"/>
    <w:rsid w:val="00E07C61"/>
    <w:rsid w:val="00E30B98"/>
    <w:rsid w:val="00E35BD1"/>
    <w:rsid w:val="00E646A2"/>
    <w:rsid w:val="00E93E23"/>
    <w:rsid w:val="00E95250"/>
    <w:rsid w:val="00EA60FD"/>
    <w:rsid w:val="00ED2DDC"/>
    <w:rsid w:val="00ED4F35"/>
    <w:rsid w:val="00ED4F68"/>
    <w:rsid w:val="00EE034B"/>
    <w:rsid w:val="00EF6969"/>
    <w:rsid w:val="00EF7543"/>
    <w:rsid w:val="00F040F3"/>
    <w:rsid w:val="00F4516F"/>
    <w:rsid w:val="00F55097"/>
    <w:rsid w:val="00F63CEC"/>
    <w:rsid w:val="00F66ECF"/>
    <w:rsid w:val="00F81447"/>
    <w:rsid w:val="00F9214F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1834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F2EB-695A-4552-9A7B-9A7821A9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April 1, 2019</cp:keywords>
  <cp:lastModifiedBy>Thomas</cp:lastModifiedBy>
  <cp:revision>2</cp:revision>
  <cp:lastPrinted>2019-01-25T19:49:00Z</cp:lastPrinted>
  <dcterms:created xsi:type="dcterms:W3CDTF">2019-03-29T01:11:00Z</dcterms:created>
  <dcterms:modified xsi:type="dcterms:W3CDTF">2019-03-29T01:11:00Z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