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FDA9120" w:rsidR="00CE5ED7" w:rsidRDefault="003B07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Apr. 1-5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0A5D4A8D" w:rsidR="00D76D09" w:rsidRPr="005A487E" w:rsidRDefault="003B0777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4/1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181367D3" w:rsidR="00D76D09" w:rsidRPr="005A487E" w:rsidRDefault="003B0777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4/2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1681F7F3" w:rsidR="00D76D09" w:rsidRPr="005A487E" w:rsidRDefault="003B07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4/3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6723A34C" w:rsidR="00D76D09" w:rsidRPr="005A487E" w:rsidRDefault="003B07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4/4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7C09F56" w:rsidR="00D76D09" w:rsidRPr="005A487E" w:rsidRDefault="003B07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4/5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2A9BF6B0" w:rsidR="007748C0" w:rsidRDefault="003B0777">
            <w:r>
              <w:t xml:space="preserve">Parrot Craft </w:t>
            </w:r>
          </w:p>
        </w:tc>
        <w:tc>
          <w:tcPr>
            <w:tcW w:w="998" w:type="pct"/>
          </w:tcPr>
          <w:p w14:paraId="7D20896E" w14:textId="3AF22DAF" w:rsidR="00414752" w:rsidRDefault="003B0777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Layers of the rainforest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F7B81" w14:textId="77CF6F42" w:rsidR="001E3C3B" w:rsidRDefault="003B0777">
            <w:r>
              <w:t xml:space="preserve">Tiger craft </w:t>
            </w:r>
          </w:p>
          <w:p w14:paraId="64454775" w14:textId="36A83F7B" w:rsidR="008617ED" w:rsidRDefault="008617ED"/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1EFE3A1D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F06502E" w:rsidR="00FD6A6A" w:rsidRDefault="0082083E" w:rsidP="0082083E">
            <w:pPr>
              <w:tabs>
                <w:tab w:val="right" w:pos="1868"/>
              </w:tabs>
            </w:pPr>
            <w:r>
              <w:t xml:space="preserve">Writing </w:t>
            </w:r>
            <w:r>
              <w:tab/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53AD749E" w:rsidR="001C23D3" w:rsidRDefault="003B0777" w:rsidP="00C225BE">
            <w:r>
              <w:t xml:space="preserve">Syllable sheet </w:t>
            </w:r>
          </w:p>
        </w:tc>
        <w:tc>
          <w:tcPr>
            <w:tcW w:w="998" w:type="pct"/>
          </w:tcPr>
          <w:p w14:paraId="5DF3F98B" w14:textId="7CA2EE55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561171E7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46D227BF" w:rsidR="008215AF" w:rsidRDefault="008215AF"/>
        </w:tc>
        <w:tc>
          <w:tcPr>
            <w:tcW w:w="998" w:type="pct"/>
          </w:tcPr>
          <w:p w14:paraId="785EA3F2" w14:textId="7D231E0F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07D1F96" w:rsidR="008215AF" w:rsidRDefault="008215AF"/>
        </w:tc>
        <w:tc>
          <w:tcPr>
            <w:tcW w:w="998" w:type="pct"/>
          </w:tcPr>
          <w:p w14:paraId="48720E21" w14:textId="3C537BFB" w:rsidR="008215AF" w:rsidRDefault="003B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Clay snake coil pots </w:t>
            </w: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28AA5C19" w:rsidR="008215AF" w:rsidRDefault="003B0777">
            <w:r>
              <w:t xml:space="preserve">Sand pit play </w:t>
            </w:r>
          </w:p>
        </w:tc>
        <w:tc>
          <w:tcPr>
            <w:tcW w:w="998" w:type="pct"/>
          </w:tcPr>
          <w:p w14:paraId="50F389A0" w14:textId="69C80EF1" w:rsidR="008215AF" w:rsidRDefault="003B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Snake beading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40AEF44B" w:rsidR="008215AF" w:rsidRDefault="00725B78">
            <w:r>
              <w:t xml:space="preserve"> </w:t>
            </w:r>
            <w:r w:rsidR="0030207C">
              <w:t xml:space="preserve">Animal spot </w:t>
            </w:r>
            <w:bookmarkStart w:id="0" w:name="_GoBack"/>
            <w:bookmarkEnd w:id="0"/>
            <w:r w:rsidR="0030207C">
              <w:t>Number game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46203070" w:rsidR="00D76D09" w:rsidRDefault="006463F7" w:rsidP="008840D7">
            <w:r>
              <w:t xml:space="preserve">Cross Fit </w:t>
            </w:r>
            <w:r w:rsidR="00960EBB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52BAB020" w:rsidR="00D76D09" w:rsidRDefault="0082083E">
            <w:r>
              <w:t>Swimming 1:</w:t>
            </w:r>
            <w:r w:rsidR="00725B78">
              <w:t>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4B222730" w14:textId="48C9B8D7" w:rsidR="0082083E" w:rsidRDefault="00A2619C" w:rsidP="003B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  <w:r w:rsidR="003B0777">
              <w:t xml:space="preserve">Monkey Bread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4F7E9976" w:rsidR="00414752" w:rsidRDefault="003B0777" w:rsidP="00D80CD1">
            <w:r>
              <w:t>Story Time at ACPL</w:t>
            </w:r>
            <w:r w:rsidR="006463F7">
              <w:t xml:space="preserve"> </w:t>
            </w:r>
          </w:p>
        </w:tc>
        <w:tc>
          <w:tcPr>
            <w:tcW w:w="998" w:type="pct"/>
          </w:tcPr>
          <w:p w14:paraId="3A43A074" w14:textId="5BEF0124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020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0207C"/>
    <w:rsid w:val="003B0777"/>
    <w:rsid w:val="003C5ECB"/>
    <w:rsid w:val="003E2CD0"/>
    <w:rsid w:val="00414752"/>
    <w:rsid w:val="004474D5"/>
    <w:rsid w:val="004D74BD"/>
    <w:rsid w:val="004E3634"/>
    <w:rsid w:val="00547A64"/>
    <w:rsid w:val="00595DAE"/>
    <w:rsid w:val="005A487E"/>
    <w:rsid w:val="006463F7"/>
    <w:rsid w:val="006F085C"/>
    <w:rsid w:val="00725B78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AEFC7-3A52-426B-81AF-05617CDB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2019-02-08T19:47:00Z</cp:lastPrinted>
  <dcterms:created xsi:type="dcterms:W3CDTF">2019-03-29T01:23:00Z</dcterms:created>
  <dcterms:modified xsi:type="dcterms:W3CDTF">2019-03-29T01:23:00Z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