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5962F" w14:textId="77777777" w:rsidR="00A21CA0" w:rsidRPr="005A4058" w:rsidRDefault="00A21CA0" w:rsidP="00A21CA0">
      <w:pPr>
        <w:jc w:val="center"/>
        <w:rPr>
          <w:b/>
          <w:bCs/>
          <w:u w:val="single"/>
        </w:rPr>
      </w:pPr>
      <w:bookmarkStart w:id="0" w:name="_Hlk492545778"/>
      <w:r w:rsidRPr="005A4058">
        <w:rPr>
          <w:b/>
          <w:bCs/>
          <w:u w:val="single"/>
        </w:rPr>
        <w:t>THE OPEN SCHOOL BOARD OF DIRECTORS’ MEETING AGENDA</w:t>
      </w:r>
    </w:p>
    <w:p w14:paraId="07CF5535" w14:textId="77777777" w:rsidR="00A21CA0" w:rsidRPr="005A4058" w:rsidRDefault="00D86D78" w:rsidP="00A21CA0">
      <w:pPr>
        <w:jc w:val="center"/>
        <w:rPr>
          <w:b/>
          <w:bCs/>
        </w:rPr>
      </w:pPr>
      <w:r w:rsidRPr="005A4058">
        <w:rPr>
          <w:b/>
          <w:bCs/>
        </w:rPr>
        <w:t>February 13</w:t>
      </w:r>
      <w:r w:rsidR="00B85462" w:rsidRPr="005A4058">
        <w:rPr>
          <w:b/>
          <w:bCs/>
        </w:rPr>
        <w:t>, 2018</w:t>
      </w:r>
    </w:p>
    <w:bookmarkEnd w:id="0"/>
    <w:p w14:paraId="38047459" w14:textId="77777777" w:rsidR="00F238D0" w:rsidRPr="005A4058" w:rsidRDefault="00C43562" w:rsidP="00A21CA0">
      <w:pPr>
        <w:jc w:val="center"/>
        <w:rPr>
          <w:b/>
          <w:bCs/>
        </w:rPr>
      </w:pPr>
      <w:r w:rsidRPr="005A4058">
        <w:rPr>
          <w:b/>
          <w:bCs/>
        </w:rPr>
        <w:t>5:30 p.m.</w:t>
      </w:r>
    </w:p>
    <w:p w14:paraId="1DF0469D" w14:textId="77777777" w:rsidR="00A21CA0" w:rsidRPr="005A4058" w:rsidRDefault="00A21CA0" w:rsidP="00A21CA0"/>
    <w:p w14:paraId="25D1A511" w14:textId="77777777" w:rsidR="00683854" w:rsidRPr="005A4058" w:rsidRDefault="00683854" w:rsidP="005A4058">
      <w:pPr>
        <w:pStyle w:val="ListParagraph"/>
        <w:numPr>
          <w:ilvl w:val="0"/>
          <w:numId w:val="4"/>
        </w:numPr>
      </w:pPr>
      <w:r w:rsidRPr="005A4058">
        <w:rPr>
          <w:bCs/>
        </w:rPr>
        <w:t xml:space="preserve">Roll Call – </w:t>
      </w:r>
      <w:r w:rsidR="00B85462" w:rsidRPr="005A4058">
        <w:rPr>
          <w:bCs/>
        </w:rPr>
        <w:t xml:space="preserve">In attendance: </w:t>
      </w:r>
      <w:r w:rsidRPr="005A4058">
        <w:rPr>
          <w:bCs/>
        </w:rPr>
        <w:t>Jessica Ligget</w:t>
      </w:r>
      <w:r w:rsidR="00B85462" w:rsidRPr="005A4058">
        <w:rPr>
          <w:bCs/>
        </w:rPr>
        <w:t xml:space="preserve">t, </w:t>
      </w:r>
      <w:r w:rsidR="00D86D78" w:rsidRPr="005A4058">
        <w:rPr>
          <w:bCs/>
        </w:rPr>
        <w:t xml:space="preserve">Sarah, Roberts, </w:t>
      </w:r>
      <w:r w:rsidR="00B85462" w:rsidRPr="005A4058">
        <w:rPr>
          <w:bCs/>
        </w:rPr>
        <w:t>Delilah Pasman,</w:t>
      </w:r>
      <w:r w:rsidR="00D86D78" w:rsidRPr="005A4058">
        <w:rPr>
          <w:bCs/>
        </w:rPr>
        <w:t xml:space="preserve"> Ashley Decker</w:t>
      </w:r>
      <w:r w:rsidRPr="005A4058">
        <w:rPr>
          <w:bCs/>
        </w:rPr>
        <w:t>, T</w:t>
      </w:r>
      <w:r w:rsidR="00A56FBB" w:rsidRPr="005A4058">
        <w:rPr>
          <w:bCs/>
        </w:rPr>
        <w:t xml:space="preserve">ara Springsteen, </w:t>
      </w:r>
      <w:r w:rsidRPr="005A4058">
        <w:rPr>
          <w:bCs/>
        </w:rPr>
        <w:t>Brya</w:t>
      </w:r>
      <w:r w:rsidR="00D86D78" w:rsidRPr="005A4058">
        <w:rPr>
          <w:bCs/>
        </w:rPr>
        <w:t>n Ray, Shelly McFate, and Amber</w:t>
      </w:r>
      <w:r w:rsidR="00B85462" w:rsidRPr="005A4058">
        <w:rPr>
          <w:bCs/>
        </w:rPr>
        <w:t xml:space="preserve"> </w:t>
      </w:r>
      <w:r w:rsidRPr="005A4058">
        <w:rPr>
          <w:bCs/>
        </w:rPr>
        <w:t>as teach</w:t>
      </w:r>
      <w:r w:rsidR="00B85462" w:rsidRPr="005A4058">
        <w:rPr>
          <w:bCs/>
        </w:rPr>
        <w:t xml:space="preserve">er rep.  Called to </w:t>
      </w:r>
      <w:r w:rsidR="00D86D78" w:rsidRPr="005A4058">
        <w:rPr>
          <w:bCs/>
        </w:rPr>
        <w:t>order at 5:35</w:t>
      </w:r>
      <w:r w:rsidRPr="005A4058">
        <w:rPr>
          <w:bCs/>
        </w:rPr>
        <w:t xml:space="preserve"> </w:t>
      </w:r>
      <w:proofErr w:type="spellStart"/>
      <w:r w:rsidRPr="005A4058">
        <w:rPr>
          <w:bCs/>
        </w:rPr>
        <w:t>p.m</w:t>
      </w:r>
      <w:proofErr w:type="spellEnd"/>
    </w:p>
    <w:p w14:paraId="76B64135" w14:textId="77777777" w:rsidR="008D5195" w:rsidRPr="005A4058" w:rsidRDefault="008D5195" w:rsidP="00683854">
      <w:pPr>
        <w:pStyle w:val="ListParagraph"/>
        <w:ind w:left="360"/>
      </w:pPr>
    </w:p>
    <w:p w14:paraId="48F08BC2" w14:textId="77777777" w:rsidR="00A21CA0" w:rsidRPr="005A4058" w:rsidRDefault="00A21CA0" w:rsidP="005A4058">
      <w:pPr>
        <w:pStyle w:val="ListParagraph"/>
        <w:numPr>
          <w:ilvl w:val="0"/>
          <w:numId w:val="4"/>
        </w:numPr>
      </w:pPr>
      <w:r w:rsidRPr="005A4058">
        <w:rPr>
          <w:bCs/>
        </w:rPr>
        <w:t>Principles of Operation</w:t>
      </w:r>
    </w:p>
    <w:p w14:paraId="4F2E74E8" w14:textId="77777777" w:rsidR="00A21CA0" w:rsidRPr="005A4058" w:rsidRDefault="00A21CA0" w:rsidP="005A4058">
      <w:pPr>
        <w:pStyle w:val="ListParagraph"/>
        <w:numPr>
          <w:ilvl w:val="1"/>
          <w:numId w:val="4"/>
        </w:numPr>
      </w:pPr>
      <w:r w:rsidRPr="005A4058">
        <w:t>Listen to Everyone’s Ideas</w:t>
      </w:r>
    </w:p>
    <w:p w14:paraId="4447C38B" w14:textId="77777777" w:rsidR="00A21CA0" w:rsidRPr="005A4058" w:rsidRDefault="00A21CA0" w:rsidP="005A4058">
      <w:pPr>
        <w:pStyle w:val="ListParagraph"/>
        <w:numPr>
          <w:ilvl w:val="1"/>
          <w:numId w:val="4"/>
        </w:numPr>
      </w:pPr>
      <w:r w:rsidRPr="005A4058">
        <w:t>Include All Who Attend</w:t>
      </w:r>
    </w:p>
    <w:p w14:paraId="10258E7B" w14:textId="77777777" w:rsidR="00A21CA0" w:rsidRPr="005A4058" w:rsidRDefault="00A21CA0" w:rsidP="005A4058">
      <w:pPr>
        <w:pStyle w:val="ListParagraph"/>
        <w:numPr>
          <w:ilvl w:val="1"/>
          <w:numId w:val="4"/>
        </w:numPr>
      </w:pPr>
      <w:r w:rsidRPr="005A4058">
        <w:t>Wait to Speak; Don’t Interrupt</w:t>
      </w:r>
    </w:p>
    <w:p w14:paraId="0BD7B624" w14:textId="77777777" w:rsidR="00A21CA0" w:rsidRPr="005A4058" w:rsidRDefault="00A21CA0" w:rsidP="005A4058">
      <w:pPr>
        <w:pStyle w:val="ListParagraph"/>
        <w:numPr>
          <w:ilvl w:val="1"/>
          <w:numId w:val="4"/>
        </w:numPr>
      </w:pPr>
      <w:r w:rsidRPr="005A4058">
        <w:t>Focus on the Topic at Hand</w:t>
      </w:r>
    </w:p>
    <w:p w14:paraId="6D73320E" w14:textId="77777777" w:rsidR="00A21CA0" w:rsidRPr="005A4058" w:rsidRDefault="00A21CA0" w:rsidP="005A4058">
      <w:pPr>
        <w:pStyle w:val="ListParagraph"/>
        <w:numPr>
          <w:ilvl w:val="1"/>
          <w:numId w:val="4"/>
        </w:numPr>
      </w:pPr>
      <w:r w:rsidRPr="005A4058">
        <w:t>Respect Others</w:t>
      </w:r>
    </w:p>
    <w:p w14:paraId="77543F04" w14:textId="77777777" w:rsidR="00A21CA0" w:rsidRPr="005A4058" w:rsidRDefault="00A21CA0" w:rsidP="005A4058">
      <w:pPr>
        <w:pStyle w:val="ListParagraph"/>
        <w:numPr>
          <w:ilvl w:val="1"/>
          <w:numId w:val="4"/>
        </w:numPr>
      </w:pPr>
      <w:r w:rsidRPr="005A4058">
        <w:t>Agree to Disagree/Vote</w:t>
      </w:r>
    </w:p>
    <w:p w14:paraId="76026713" w14:textId="77777777" w:rsidR="00A21CA0" w:rsidRPr="005A4058" w:rsidRDefault="00A21CA0" w:rsidP="00A21CA0">
      <w:pPr>
        <w:pStyle w:val="ListParagraph"/>
        <w:ind w:left="0"/>
      </w:pPr>
    </w:p>
    <w:p w14:paraId="55393006" w14:textId="77777777" w:rsidR="00B85462" w:rsidRPr="005A4058" w:rsidRDefault="00A21CA0" w:rsidP="005A4058">
      <w:pPr>
        <w:pStyle w:val="ListParagraph"/>
        <w:numPr>
          <w:ilvl w:val="0"/>
          <w:numId w:val="4"/>
        </w:numPr>
      </w:pPr>
      <w:r w:rsidRPr="005A4058">
        <w:t>Business</w:t>
      </w:r>
      <w:r w:rsidR="00E24D6A" w:rsidRPr="005A4058">
        <w:t xml:space="preserve"> (Old &amp; New) – combined with Director’s Report</w:t>
      </w:r>
    </w:p>
    <w:p w14:paraId="0DF43438" w14:textId="77777777" w:rsidR="00AA29A0" w:rsidRPr="005A4058" w:rsidRDefault="00D86D78" w:rsidP="005A4058">
      <w:pPr>
        <w:pStyle w:val="ListParagraph"/>
        <w:numPr>
          <w:ilvl w:val="1"/>
          <w:numId w:val="4"/>
        </w:numPr>
      </w:pPr>
      <w:r w:rsidRPr="005A4058">
        <w:t>Wrap- Presentation from Toyota’s Ian Roberts. Toyota will pay for one wrap in full. Cost may have changed ~1900.00 was last estimate.</w:t>
      </w:r>
    </w:p>
    <w:p w14:paraId="6C83FA3E" w14:textId="77777777" w:rsidR="00D86D78" w:rsidRPr="005A4058" w:rsidRDefault="00D86D78" w:rsidP="005A4058">
      <w:pPr>
        <w:pStyle w:val="ListParagraph"/>
        <w:numPr>
          <w:ilvl w:val="8"/>
          <w:numId w:val="4"/>
        </w:numPr>
      </w:pPr>
      <w:r w:rsidRPr="005A4058">
        <w:t>Decide our budget and if we will move forward then follow up with Toyota.</w:t>
      </w:r>
    </w:p>
    <w:p w14:paraId="1E241BAE" w14:textId="41B7C013" w:rsidR="00D86D78" w:rsidRPr="005A4058" w:rsidRDefault="00D86D78" w:rsidP="005A4058">
      <w:pPr>
        <w:pStyle w:val="ListParagraph"/>
        <w:numPr>
          <w:ilvl w:val="8"/>
          <w:numId w:val="4"/>
        </w:numPr>
      </w:pPr>
      <w:r w:rsidRPr="005A4058">
        <w:t>Presentation of recognition pla</w:t>
      </w:r>
      <w:r w:rsidR="008437B7">
        <w:t xml:space="preserve">que </w:t>
      </w:r>
      <w:r w:rsidRPr="005A4058">
        <w:t>for Toyota</w:t>
      </w:r>
      <w:r w:rsidR="00155746" w:rsidRPr="005A4058">
        <w:t xml:space="preserve"> of Laramie.</w:t>
      </w:r>
    </w:p>
    <w:p w14:paraId="6A469F20" w14:textId="77777777" w:rsidR="00AA29A0" w:rsidRPr="005A4058" w:rsidRDefault="00155746" w:rsidP="005A4058">
      <w:pPr>
        <w:pStyle w:val="ListParagraph"/>
        <w:numPr>
          <w:ilvl w:val="1"/>
          <w:numId w:val="4"/>
        </w:numPr>
      </w:pPr>
      <w:r w:rsidRPr="005A4058">
        <w:t>Teacher Budgets/Cooking:</w:t>
      </w:r>
    </w:p>
    <w:p w14:paraId="32538251" w14:textId="77777777" w:rsidR="00155746" w:rsidRPr="005A4058" w:rsidRDefault="00155746" w:rsidP="005A4058">
      <w:pPr>
        <w:pStyle w:val="ListParagraph"/>
        <w:numPr>
          <w:ilvl w:val="2"/>
          <w:numId w:val="4"/>
        </w:numPr>
        <w:ind w:firstLine="1800"/>
      </w:pPr>
      <w:r w:rsidRPr="005A4058">
        <w:t>Cooking budgets for 2018/2019 should be in activities.</w:t>
      </w:r>
    </w:p>
    <w:p w14:paraId="48BB2249" w14:textId="77777777" w:rsidR="00155746" w:rsidRPr="005A4058" w:rsidRDefault="00AE1F7D" w:rsidP="005A4058">
      <w:pPr>
        <w:pStyle w:val="ListParagraph"/>
        <w:numPr>
          <w:ilvl w:val="2"/>
          <w:numId w:val="4"/>
        </w:numPr>
        <w:ind w:firstLine="1800"/>
      </w:pPr>
      <w:r w:rsidRPr="005A4058">
        <w:t>Reallocation of classroom monthly budgets.</w:t>
      </w:r>
    </w:p>
    <w:p w14:paraId="4E1F2196" w14:textId="77777777" w:rsidR="0012308D" w:rsidRPr="005A4058" w:rsidRDefault="00AE1F7D" w:rsidP="005A4058">
      <w:pPr>
        <w:pStyle w:val="ListParagraph"/>
        <w:numPr>
          <w:ilvl w:val="3"/>
          <w:numId w:val="4"/>
        </w:numPr>
      </w:pPr>
      <w:r w:rsidRPr="005A4058">
        <w:t>Delilah moves that we take money from the budget to supplement cooking for the remainder of the school year. Tara Seconds. Motion passed.</w:t>
      </w:r>
    </w:p>
    <w:p w14:paraId="1B5853E2" w14:textId="77777777" w:rsidR="00AE1F7D" w:rsidRPr="005A4058" w:rsidRDefault="00AE1F7D" w:rsidP="005A4058">
      <w:pPr>
        <w:pStyle w:val="ListParagraph"/>
        <w:numPr>
          <w:ilvl w:val="1"/>
          <w:numId w:val="4"/>
        </w:numPr>
      </w:pPr>
      <w:r w:rsidRPr="005A4058">
        <w:t>Laptop Updates- touchscreen, bags have been provided, check out policy has been signed and reviewed by teachers.</w:t>
      </w:r>
    </w:p>
    <w:p w14:paraId="2696B728" w14:textId="77777777" w:rsidR="00C04CCD" w:rsidRPr="005A4058" w:rsidRDefault="00AE1F7D" w:rsidP="005A4058">
      <w:pPr>
        <w:pStyle w:val="ListParagraph"/>
        <w:numPr>
          <w:ilvl w:val="1"/>
          <w:numId w:val="4"/>
        </w:numPr>
      </w:pPr>
      <w:r w:rsidRPr="005A4058">
        <w:t xml:space="preserve">2018/2019 District/Open School Calendar- </w:t>
      </w:r>
      <w:r w:rsidR="00466EF7" w:rsidRPr="005A4058">
        <w:t>End Summer School 2019 on 7/26.</w:t>
      </w:r>
    </w:p>
    <w:p w14:paraId="7EFD39E4" w14:textId="77777777" w:rsidR="00466EF7" w:rsidRPr="005A4058" w:rsidRDefault="00466EF7" w:rsidP="005A4058">
      <w:pPr>
        <w:pStyle w:val="ListParagraph"/>
        <w:numPr>
          <w:ilvl w:val="2"/>
          <w:numId w:val="4"/>
        </w:numPr>
        <w:ind w:firstLine="1800"/>
      </w:pPr>
      <w:r w:rsidRPr="005A4058">
        <w:t>Bryan moves to approve, Ashley seconds, Motion carried</w:t>
      </w:r>
    </w:p>
    <w:p w14:paraId="53A2E127" w14:textId="77777777" w:rsidR="00466EF7" w:rsidRPr="005A4058" w:rsidRDefault="00466EF7" w:rsidP="005A4058">
      <w:pPr>
        <w:pStyle w:val="ListParagraph"/>
        <w:numPr>
          <w:ilvl w:val="1"/>
          <w:numId w:val="4"/>
        </w:numPr>
      </w:pPr>
      <w:r w:rsidRPr="005A4058">
        <w:t xml:space="preserve">Tuition/Fees for 2018-2019- </w:t>
      </w:r>
    </w:p>
    <w:p w14:paraId="2AA482CA" w14:textId="77777777" w:rsidR="00112267" w:rsidRPr="005A4058" w:rsidRDefault="00466EF7" w:rsidP="005A4058">
      <w:pPr>
        <w:pStyle w:val="ListParagraph"/>
        <w:numPr>
          <w:ilvl w:val="2"/>
          <w:numId w:val="4"/>
        </w:numPr>
        <w:ind w:left="3150" w:hanging="270"/>
      </w:pPr>
      <w:r w:rsidRPr="005A4058">
        <w:t>Supply Fee- Summer Fee $25</w:t>
      </w:r>
      <w:r w:rsidR="005A4058" w:rsidRPr="005A4058">
        <w:t xml:space="preserve"> current</w:t>
      </w:r>
      <w:r w:rsidRPr="005A4058">
        <w:t xml:space="preserve">, Fall Fee $35 current, Raise Fall fee to $40. Jessica Motions to raise </w:t>
      </w:r>
      <w:r w:rsidR="00112267" w:rsidRPr="005A4058">
        <w:t>fee to $40, Tara seconds, motion carried.</w:t>
      </w:r>
      <w:r w:rsidR="005A4058" w:rsidRPr="005A4058">
        <w:t xml:space="preserve"> </w:t>
      </w:r>
      <w:r w:rsidR="00112267" w:rsidRPr="005A4058">
        <w:t>Tuition Express- Fees remain the same.</w:t>
      </w:r>
    </w:p>
    <w:p w14:paraId="043A4F43" w14:textId="77777777" w:rsidR="00A56FBB" w:rsidRPr="005A4058" w:rsidRDefault="00112267" w:rsidP="005A4058">
      <w:pPr>
        <w:pStyle w:val="ListParagraph"/>
        <w:numPr>
          <w:ilvl w:val="1"/>
          <w:numId w:val="4"/>
        </w:numPr>
      </w:pPr>
      <w:r w:rsidRPr="005A4058">
        <w:t xml:space="preserve">Parent Handbook/Illness policy- Revision of policy beyond </w:t>
      </w:r>
      <w:r w:rsidR="007F485E" w:rsidRPr="005A4058">
        <w:t xml:space="preserve">what we currently have. </w:t>
      </w:r>
      <w:r w:rsidR="00A12EA1" w:rsidRPr="005A4058">
        <w:t>Jessica moves to update, Sarah seconds, motion carried.</w:t>
      </w:r>
    </w:p>
    <w:p w14:paraId="4BFF6294" w14:textId="77777777" w:rsidR="00A12EA1" w:rsidRPr="005A4058" w:rsidRDefault="00A12EA1" w:rsidP="005A4058">
      <w:pPr>
        <w:pStyle w:val="ListParagraph"/>
        <w:numPr>
          <w:ilvl w:val="1"/>
          <w:numId w:val="4"/>
        </w:numPr>
      </w:pPr>
      <w:r w:rsidRPr="005A4058">
        <w:t>Summer Enrollment Update- currently at 25 kids. Hoping for 40.</w:t>
      </w:r>
    </w:p>
    <w:p w14:paraId="1F75AC2C" w14:textId="77777777" w:rsidR="00A12EA1" w:rsidRPr="005A4058" w:rsidRDefault="00A12EA1" w:rsidP="005A4058">
      <w:pPr>
        <w:pStyle w:val="ListParagraph"/>
        <w:numPr>
          <w:ilvl w:val="1"/>
          <w:numId w:val="4"/>
        </w:numPr>
      </w:pPr>
      <w:r w:rsidRPr="005A4058">
        <w:t xml:space="preserve">Staff </w:t>
      </w:r>
      <w:proofErr w:type="spellStart"/>
      <w:r w:rsidRPr="005A4058">
        <w:t>Evals</w:t>
      </w:r>
      <w:proofErr w:type="spellEnd"/>
      <w:r w:rsidRPr="005A4058">
        <w:t xml:space="preserve">- All are returning except Jessica. </w:t>
      </w:r>
      <w:r w:rsidR="00E35990" w:rsidRPr="005A4058">
        <w:t>Sarah may pick up more hours. More duties for Carrie as assistant director.</w:t>
      </w:r>
      <w:r w:rsidR="005A4058">
        <w:t xml:space="preserve"> </w:t>
      </w:r>
      <w:r w:rsidR="00E35990" w:rsidRPr="005A4058">
        <w:t>Jolene will be morning assistant director.</w:t>
      </w:r>
    </w:p>
    <w:p w14:paraId="005AD6C0" w14:textId="77777777" w:rsidR="00E35990" w:rsidRPr="005A4058" w:rsidRDefault="00E35990" w:rsidP="005A4058">
      <w:pPr>
        <w:pStyle w:val="ListParagraph"/>
        <w:numPr>
          <w:ilvl w:val="1"/>
          <w:numId w:val="4"/>
        </w:numPr>
      </w:pPr>
      <w:proofErr w:type="spellStart"/>
      <w:r w:rsidRPr="005A4058">
        <w:t>Valentines</w:t>
      </w:r>
      <w:proofErr w:type="spellEnd"/>
      <w:r w:rsidRPr="005A4058">
        <w:t xml:space="preserve"> Day- It’s happening </w:t>
      </w:r>
      <w:r w:rsidRPr="005A405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37ED3128" w14:textId="77777777" w:rsidR="00E35990" w:rsidRPr="005A4058" w:rsidRDefault="00E35990" w:rsidP="005A4058">
      <w:pPr>
        <w:pStyle w:val="ListParagraph"/>
        <w:numPr>
          <w:ilvl w:val="1"/>
          <w:numId w:val="4"/>
        </w:numPr>
      </w:pPr>
      <w:r w:rsidRPr="005A4058">
        <w:t>Bike Helmets- Parent provide hel</w:t>
      </w:r>
      <w:r w:rsidR="00686A85" w:rsidRPr="005A4058">
        <w:t>met. Discount may be negotiated and rolled out to family. March 19</w:t>
      </w:r>
      <w:r w:rsidR="00686A85" w:rsidRPr="005A4058">
        <w:rPr>
          <w:vertAlign w:val="superscript"/>
        </w:rPr>
        <w:t>th</w:t>
      </w:r>
      <w:r w:rsidR="00686A85" w:rsidRPr="005A4058">
        <w:t xml:space="preserve"> deadline for helmets in class. Fire Department/Police Department involvement. Motion to update handbook and policy for bike helmet use. Tara moves, Jessica sec</w:t>
      </w:r>
      <w:bookmarkStart w:id="1" w:name="_GoBack"/>
      <w:bookmarkEnd w:id="1"/>
      <w:r w:rsidR="00686A85" w:rsidRPr="005A4058">
        <w:t>onds. Motion carried.</w:t>
      </w:r>
    </w:p>
    <w:p w14:paraId="2183A839" w14:textId="77777777" w:rsidR="00E35990" w:rsidRPr="005A4058" w:rsidRDefault="00E35990" w:rsidP="005A4058">
      <w:pPr>
        <w:pStyle w:val="ListParagraph"/>
        <w:numPr>
          <w:ilvl w:val="1"/>
          <w:numId w:val="4"/>
        </w:numPr>
      </w:pPr>
      <w:r w:rsidRPr="005A4058">
        <w:t>Roof-</w:t>
      </w:r>
      <w:r w:rsidR="00686A85" w:rsidRPr="005A4058">
        <w:t xml:space="preserve"> $300.00 shingle replacement. Motion carried for repair.</w:t>
      </w:r>
    </w:p>
    <w:p w14:paraId="52D948A8" w14:textId="77777777" w:rsidR="00686A85" w:rsidRPr="005A4058" w:rsidRDefault="00686A85" w:rsidP="005A4058">
      <w:pPr>
        <w:pStyle w:val="ListParagraph"/>
        <w:numPr>
          <w:ilvl w:val="1"/>
          <w:numId w:val="4"/>
        </w:numPr>
      </w:pPr>
      <w:r w:rsidRPr="005A4058">
        <w:t xml:space="preserve">Giving </w:t>
      </w:r>
      <w:proofErr w:type="gramStart"/>
      <w:r w:rsidRPr="005A4058">
        <w:t>From</w:t>
      </w:r>
      <w:proofErr w:type="gramEnd"/>
      <w:r w:rsidRPr="005A4058">
        <w:t xml:space="preserve"> The</w:t>
      </w:r>
      <w:r w:rsidR="00A02287" w:rsidRPr="005A4058">
        <w:t xml:space="preserve"> Heart Grant- $250 funds granted. Advertisement promises will be fulfilled. Delilah championed this effort.</w:t>
      </w:r>
    </w:p>
    <w:p w14:paraId="74C5267A" w14:textId="77777777" w:rsidR="00A02287" w:rsidRPr="005A4058" w:rsidRDefault="00A02287" w:rsidP="005A4058">
      <w:pPr>
        <w:pStyle w:val="ListParagraph"/>
        <w:numPr>
          <w:ilvl w:val="1"/>
          <w:numId w:val="4"/>
        </w:numPr>
      </w:pPr>
      <w:r w:rsidRPr="005A4058">
        <w:t xml:space="preserve">City Grant- </w:t>
      </w:r>
      <w:r w:rsidR="00657BD9" w:rsidRPr="005A4058">
        <w:t>Shell</w:t>
      </w:r>
      <w:r w:rsidRPr="005A4058">
        <w:t>y is applying currently. Will be applying in hopes of getting curriculum funding rather than repair.</w:t>
      </w:r>
    </w:p>
    <w:p w14:paraId="4A62012B" w14:textId="77777777" w:rsidR="005B402D" w:rsidRPr="005A4058" w:rsidRDefault="005B402D" w:rsidP="005B402D"/>
    <w:p w14:paraId="2CD3A95C" w14:textId="77777777" w:rsidR="000C0143" w:rsidRPr="005A4058" w:rsidRDefault="000C0143" w:rsidP="005A4058">
      <w:pPr>
        <w:pStyle w:val="ListParagraph"/>
        <w:numPr>
          <w:ilvl w:val="0"/>
          <w:numId w:val="4"/>
        </w:numPr>
      </w:pPr>
      <w:r w:rsidRPr="005A4058">
        <w:t xml:space="preserve"> Teacher’s Report</w:t>
      </w:r>
      <w:r w:rsidR="00683854" w:rsidRPr="005A4058">
        <w:t xml:space="preserve"> – Miss Carrie’s class is learning about</w:t>
      </w:r>
      <w:r w:rsidR="00A56FBB" w:rsidRPr="005A4058">
        <w:t xml:space="preserve"> </w:t>
      </w:r>
      <w:r w:rsidR="00155746" w:rsidRPr="005A4058">
        <w:t xml:space="preserve">Valentine’s, Owls and Penguins, Rainforest, Owl pellets. </w:t>
      </w:r>
      <w:r w:rsidR="00683854" w:rsidRPr="005A4058">
        <w:t>Laura’s class is learn</w:t>
      </w:r>
      <w:r w:rsidR="00A56FBB" w:rsidRPr="005A4058">
        <w:t>ing about</w:t>
      </w:r>
      <w:r w:rsidR="00155746" w:rsidRPr="005A4058">
        <w:t xml:space="preserve"> food and Valentine’s day. New student Jude</w:t>
      </w:r>
      <w:r w:rsidR="00A56FBB" w:rsidRPr="005A4058">
        <w:t>.</w:t>
      </w:r>
      <w:r w:rsidR="00683854" w:rsidRPr="005A4058">
        <w:t xml:space="preserve"> Amber’s class is learning </w:t>
      </w:r>
      <w:r w:rsidR="00155746" w:rsidRPr="005A4058">
        <w:t>Valentine’s and pets fr</w:t>
      </w:r>
      <w:r w:rsidR="00A12EA1" w:rsidRPr="005A4058">
        <w:t xml:space="preserve">om home, welcomed new student </w:t>
      </w:r>
      <w:proofErr w:type="spellStart"/>
      <w:r w:rsidR="00A12EA1" w:rsidRPr="005A4058">
        <w:t>Ri</w:t>
      </w:r>
      <w:r w:rsidR="00155746" w:rsidRPr="005A4058">
        <w:t>lynn</w:t>
      </w:r>
      <w:proofErr w:type="spellEnd"/>
      <w:r w:rsidR="00155746" w:rsidRPr="005A4058">
        <w:t>.</w:t>
      </w:r>
    </w:p>
    <w:p w14:paraId="4F1506FD" w14:textId="77777777" w:rsidR="000C0143" w:rsidRPr="005A4058" w:rsidRDefault="000C0143" w:rsidP="000C0143">
      <w:pPr>
        <w:pStyle w:val="ListParagraph"/>
        <w:ind w:left="360"/>
      </w:pPr>
    </w:p>
    <w:p w14:paraId="74B9E635" w14:textId="77777777" w:rsidR="00A21CA0" w:rsidRPr="005A4058" w:rsidRDefault="00A21CA0" w:rsidP="005A4058">
      <w:pPr>
        <w:pStyle w:val="ListParagraph"/>
        <w:numPr>
          <w:ilvl w:val="0"/>
          <w:numId w:val="4"/>
        </w:numPr>
      </w:pPr>
      <w:r w:rsidRPr="005A4058">
        <w:rPr>
          <w:bCs/>
        </w:rPr>
        <w:lastRenderedPageBreak/>
        <w:t>Treasurer’</w:t>
      </w:r>
      <w:r w:rsidR="00E24D6A" w:rsidRPr="005A4058">
        <w:rPr>
          <w:bCs/>
        </w:rPr>
        <w:t>s Report</w:t>
      </w:r>
      <w:r w:rsidR="0062312C" w:rsidRPr="005A4058">
        <w:rPr>
          <w:bCs/>
        </w:rPr>
        <w:t xml:space="preserve"> </w:t>
      </w:r>
      <w:r w:rsidR="00A56FBB" w:rsidRPr="005A4058">
        <w:rPr>
          <w:bCs/>
        </w:rPr>
        <w:t>– bank reconciled through Dec. 31</w:t>
      </w:r>
      <w:r w:rsidR="00A02287" w:rsidRPr="005A4058">
        <w:rPr>
          <w:bCs/>
        </w:rPr>
        <w:t>. 60 and 180 balances reported. Average for checking reported with emphasis on Summer drop.</w:t>
      </w:r>
    </w:p>
    <w:p w14:paraId="1AC17857" w14:textId="77777777" w:rsidR="00A21CA0" w:rsidRPr="005A4058" w:rsidRDefault="00A21CA0" w:rsidP="00A56FBB">
      <w:pPr>
        <w:pStyle w:val="ListParagraph"/>
        <w:ind w:left="810"/>
      </w:pPr>
    </w:p>
    <w:p w14:paraId="0B326977" w14:textId="77777777" w:rsidR="00A21CA0" w:rsidRPr="005A4058" w:rsidRDefault="005B402D" w:rsidP="005A4058">
      <w:pPr>
        <w:pStyle w:val="ListParagraph"/>
        <w:numPr>
          <w:ilvl w:val="0"/>
          <w:numId w:val="4"/>
        </w:numPr>
      </w:pPr>
      <w:r w:rsidRPr="005A4058">
        <w:t>Committee Updates</w:t>
      </w:r>
    </w:p>
    <w:p w14:paraId="2804B520" w14:textId="77777777" w:rsidR="00A21CA0" w:rsidRPr="005A4058" w:rsidRDefault="00146E6E" w:rsidP="005A4058">
      <w:pPr>
        <w:pStyle w:val="ListParagraph"/>
        <w:numPr>
          <w:ilvl w:val="1"/>
          <w:numId w:val="4"/>
        </w:numPr>
      </w:pPr>
      <w:r w:rsidRPr="005A4058">
        <w:t>Maintenance Committee</w:t>
      </w:r>
      <w:r w:rsidR="00E627B0" w:rsidRPr="005A4058">
        <w:t xml:space="preserve"> </w:t>
      </w:r>
      <w:r w:rsidR="0062312C" w:rsidRPr="005A4058">
        <w:t xml:space="preserve">– </w:t>
      </w:r>
      <w:r w:rsidR="00A02287" w:rsidRPr="005A4058">
        <w:t xml:space="preserve">Roofing </w:t>
      </w:r>
    </w:p>
    <w:p w14:paraId="57A55D9F" w14:textId="77777777" w:rsidR="00A21CA0" w:rsidRPr="005A4058" w:rsidRDefault="00A21CA0" w:rsidP="005A4058">
      <w:pPr>
        <w:pStyle w:val="ListParagraph"/>
        <w:numPr>
          <w:ilvl w:val="1"/>
          <w:numId w:val="4"/>
        </w:numPr>
      </w:pPr>
      <w:r w:rsidRPr="005A4058">
        <w:t xml:space="preserve">Evaluation Committee </w:t>
      </w:r>
    </w:p>
    <w:p w14:paraId="7E058429" w14:textId="77777777" w:rsidR="009C0822" w:rsidRPr="005A4058" w:rsidRDefault="00A21CA0" w:rsidP="005A4058">
      <w:pPr>
        <w:pStyle w:val="ListParagraph"/>
        <w:numPr>
          <w:ilvl w:val="1"/>
          <w:numId w:val="4"/>
        </w:numPr>
      </w:pPr>
      <w:r w:rsidRPr="005A4058">
        <w:rPr>
          <w:bCs/>
        </w:rPr>
        <w:t>Family/Staff</w:t>
      </w:r>
      <w:r w:rsidR="00E24D6A" w:rsidRPr="005A4058">
        <w:rPr>
          <w:bCs/>
        </w:rPr>
        <w:t xml:space="preserve"> Relations Committee</w:t>
      </w:r>
      <w:r w:rsidR="0062312C" w:rsidRPr="005A4058">
        <w:rPr>
          <w:bCs/>
        </w:rPr>
        <w:t xml:space="preserve"> –</w:t>
      </w:r>
      <w:r w:rsidR="00A02287" w:rsidRPr="005A4058">
        <w:rPr>
          <w:bCs/>
        </w:rPr>
        <w:t xml:space="preserve"> Reaching out to families with cards/books.</w:t>
      </w:r>
      <w:r w:rsidR="0062312C" w:rsidRPr="005A4058">
        <w:rPr>
          <w:bCs/>
        </w:rPr>
        <w:t xml:space="preserve"> </w:t>
      </w:r>
    </w:p>
    <w:p w14:paraId="34AC0C36" w14:textId="77777777" w:rsidR="00A21CA0" w:rsidRPr="005A4058" w:rsidRDefault="00A21CA0" w:rsidP="005A4058">
      <w:pPr>
        <w:pStyle w:val="ListParagraph"/>
        <w:numPr>
          <w:ilvl w:val="1"/>
          <w:numId w:val="4"/>
        </w:numPr>
      </w:pPr>
      <w:r w:rsidRPr="005A4058">
        <w:rPr>
          <w:bCs/>
        </w:rPr>
        <w:t xml:space="preserve">Fundraising </w:t>
      </w:r>
      <w:r w:rsidR="00AB6E21" w:rsidRPr="005A4058">
        <w:rPr>
          <w:bCs/>
        </w:rPr>
        <w:t>Committee</w:t>
      </w:r>
      <w:r w:rsidR="0062312C" w:rsidRPr="005A4058">
        <w:rPr>
          <w:bCs/>
        </w:rPr>
        <w:t xml:space="preserve"> </w:t>
      </w:r>
      <w:r w:rsidR="00286AE6" w:rsidRPr="005A4058">
        <w:rPr>
          <w:bCs/>
        </w:rPr>
        <w:t>–</w:t>
      </w:r>
      <w:r w:rsidR="00F65026" w:rsidRPr="005A4058">
        <w:rPr>
          <w:bCs/>
        </w:rPr>
        <w:t>Donations need to be finalized by 3/30, Raffle tickets on sale 4/16</w:t>
      </w:r>
      <w:r w:rsidR="00286AE6" w:rsidRPr="005A4058">
        <w:rPr>
          <w:bCs/>
        </w:rPr>
        <w:t>- Spring Raffle (Delilah)</w:t>
      </w:r>
      <w:r w:rsidR="00D14C94" w:rsidRPr="005A4058">
        <w:rPr>
          <w:bCs/>
        </w:rPr>
        <w:t>, Popcorn fundraiser upcoming fall</w:t>
      </w:r>
    </w:p>
    <w:p w14:paraId="475D3C13" w14:textId="77777777" w:rsidR="0062312C" w:rsidRPr="005A4058" w:rsidRDefault="00A21CA0" w:rsidP="005A4058">
      <w:pPr>
        <w:pStyle w:val="ListParagraph"/>
        <w:numPr>
          <w:ilvl w:val="1"/>
          <w:numId w:val="4"/>
        </w:numPr>
      </w:pPr>
      <w:r w:rsidRPr="005A4058">
        <w:rPr>
          <w:bCs/>
        </w:rPr>
        <w:t xml:space="preserve">Strategic Planning </w:t>
      </w:r>
      <w:r w:rsidR="00286AE6" w:rsidRPr="005A4058">
        <w:rPr>
          <w:bCs/>
        </w:rPr>
        <w:t xml:space="preserve">– </w:t>
      </w:r>
    </w:p>
    <w:p w14:paraId="5ED6712E" w14:textId="77777777" w:rsidR="00BC7A8E" w:rsidRPr="005A4058" w:rsidRDefault="00BC7A8E" w:rsidP="005A4058">
      <w:pPr>
        <w:pStyle w:val="ListParagraph"/>
        <w:numPr>
          <w:ilvl w:val="1"/>
          <w:numId w:val="4"/>
        </w:numPr>
      </w:pPr>
      <w:r w:rsidRPr="005A4058">
        <w:rPr>
          <w:bCs/>
        </w:rPr>
        <w:t xml:space="preserve">Event Committee – </w:t>
      </w:r>
    </w:p>
    <w:p w14:paraId="63C0C81A" w14:textId="77777777" w:rsidR="00286AE6" w:rsidRPr="005A4058" w:rsidRDefault="00286AE6" w:rsidP="005A4058">
      <w:pPr>
        <w:pStyle w:val="ListParagraph"/>
        <w:numPr>
          <w:ilvl w:val="2"/>
          <w:numId w:val="4"/>
        </w:numPr>
      </w:pPr>
      <w:r w:rsidRPr="005A4058">
        <w:rPr>
          <w:bCs/>
        </w:rPr>
        <w:t xml:space="preserve">Art Show – UW Art Museum- End of </w:t>
      </w:r>
      <w:proofErr w:type="gramStart"/>
      <w:r w:rsidRPr="005A4058">
        <w:rPr>
          <w:bCs/>
        </w:rPr>
        <w:t>March,</w:t>
      </w:r>
      <w:proofErr w:type="gramEnd"/>
      <w:r w:rsidRPr="005A4058">
        <w:rPr>
          <w:bCs/>
        </w:rPr>
        <w:t xml:space="preserve"> 26</w:t>
      </w:r>
      <w:r w:rsidRPr="005A4058">
        <w:rPr>
          <w:bCs/>
          <w:vertAlign w:val="superscript"/>
        </w:rPr>
        <w:t>th</w:t>
      </w:r>
      <w:r w:rsidR="0036530A" w:rsidRPr="005A4058">
        <w:rPr>
          <w:bCs/>
        </w:rPr>
        <w:t>- Heather Story canvas for each class</w:t>
      </w:r>
    </w:p>
    <w:p w14:paraId="75C977D7" w14:textId="77777777" w:rsidR="00A21CA0" w:rsidRPr="005A4058" w:rsidRDefault="00A21CA0" w:rsidP="00A21CA0"/>
    <w:p w14:paraId="4D07709C" w14:textId="77777777" w:rsidR="000E57A3" w:rsidRPr="005A4058" w:rsidRDefault="00D36A88" w:rsidP="005A4058">
      <w:pPr>
        <w:pStyle w:val="ListParagraph"/>
        <w:numPr>
          <w:ilvl w:val="0"/>
          <w:numId w:val="4"/>
        </w:numPr>
      </w:pPr>
      <w:r w:rsidRPr="005A4058">
        <w:rPr>
          <w:bCs/>
        </w:rPr>
        <w:t>Closure/Identify Follow-up Tasks</w:t>
      </w:r>
      <w:r w:rsidR="006D0DEE" w:rsidRPr="005A4058">
        <w:rPr>
          <w:bCs/>
        </w:rPr>
        <w:t xml:space="preserve"> </w:t>
      </w:r>
      <w:r w:rsidR="0062312C" w:rsidRPr="005A4058">
        <w:rPr>
          <w:bCs/>
        </w:rPr>
        <w:t xml:space="preserve">– </w:t>
      </w:r>
      <w:r w:rsidR="00BE4F7A" w:rsidRPr="005A4058">
        <w:rPr>
          <w:bCs/>
        </w:rPr>
        <w:t>adjourned at 8</w:t>
      </w:r>
      <w:r w:rsidR="0062312C" w:rsidRPr="005A4058">
        <w:rPr>
          <w:bCs/>
        </w:rPr>
        <w:t xml:space="preserve"> p.m.</w:t>
      </w:r>
      <w:r w:rsidR="005A4058" w:rsidRPr="005A4058">
        <w:rPr>
          <w:bCs/>
        </w:rPr>
        <w:t>, wrap/</w:t>
      </w:r>
      <w:r w:rsidR="00A6684A" w:rsidRPr="005A4058">
        <w:rPr>
          <w:bCs/>
        </w:rPr>
        <w:t>Toyota</w:t>
      </w:r>
      <w:r w:rsidR="005A4058" w:rsidRPr="005A4058">
        <w:rPr>
          <w:bCs/>
        </w:rPr>
        <w:t xml:space="preserve"> to be discussed via email before next meeting</w:t>
      </w:r>
      <w:r w:rsidR="00A6684A" w:rsidRPr="005A4058">
        <w:rPr>
          <w:bCs/>
        </w:rPr>
        <w:t xml:space="preserve">. </w:t>
      </w:r>
    </w:p>
    <w:p w14:paraId="3177F41A" w14:textId="77777777" w:rsidR="000E57A3" w:rsidRPr="005A4058" w:rsidRDefault="000E57A3" w:rsidP="00C25360">
      <w:pPr>
        <w:jc w:val="center"/>
        <w:rPr>
          <w:b/>
          <w:i/>
        </w:rPr>
      </w:pPr>
    </w:p>
    <w:p w14:paraId="61DC64B5" w14:textId="77777777" w:rsidR="00FF62E0" w:rsidRPr="005A4058" w:rsidRDefault="00005586" w:rsidP="005A4058">
      <w:pPr>
        <w:pStyle w:val="ListParagraph"/>
        <w:ind w:left="3960" w:firstLine="360"/>
        <w:rPr>
          <w:b/>
          <w:i/>
        </w:rPr>
      </w:pPr>
      <w:r w:rsidRPr="005A4058">
        <w:rPr>
          <w:b/>
          <w:i/>
        </w:rPr>
        <w:t>NEXT MEETING:</w:t>
      </w:r>
    </w:p>
    <w:p w14:paraId="5F1056BC" w14:textId="77777777" w:rsidR="00BC7A8E" w:rsidRPr="005A4058" w:rsidRDefault="00D14C94" w:rsidP="005A4058">
      <w:pPr>
        <w:pStyle w:val="ListParagraph"/>
        <w:ind w:left="4320"/>
        <w:rPr>
          <w:b/>
          <w:i/>
        </w:rPr>
      </w:pPr>
      <w:r w:rsidRPr="005A4058">
        <w:rPr>
          <w:b/>
          <w:i/>
        </w:rPr>
        <w:t>March 20</w:t>
      </w:r>
      <w:r w:rsidR="0036530A" w:rsidRPr="005A4058">
        <w:rPr>
          <w:b/>
          <w:i/>
        </w:rPr>
        <w:t>, 2018</w:t>
      </w:r>
    </w:p>
    <w:sectPr w:rsidR="00BC7A8E" w:rsidRPr="005A4058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61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41E1945"/>
    <w:multiLevelType w:val="hybridMultilevel"/>
    <w:tmpl w:val="6AF4B3D2"/>
    <w:lvl w:ilvl="0" w:tplc="31A04CF2">
      <w:start w:val="9"/>
      <w:numFmt w:val="upperLetter"/>
      <w:lvlText w:val="%1."/>
      <w:lvlJc w:val="left"/>
      <w:pPr>
        <w:ind w:left="180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BF561A5"/>
    <w:multiLevelType w:val="hybridMultilevel"/>
    <w:tmpl w:val="28D6010E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E78ED0D8">
      <w:start w:val="1"/>
      <w:numFmt w:val="upperLetter"/>
      <w:lvlText w:val="%6."/>
      <w:lvlJc w:val="left"/>
      <w:pPr>
        <w:ind w:left="3780" w:hanging="360"/>
      </w:pPr>
      <w:rPr>
        <w:rFonts w:hint="default"/>
        <w:color w:val="FF0000"/>
      </w:r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3F64E13"/>
    <w:multiLevelType w:val="hybridMultilevel"/>
    <w:tmpl w:val="5E4044D8"/>
    <w:lvl w:ilvl="0" w:tplc="90CE9F2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551E3"/>
    <w:rsid w:val="000A5B35"/>
    <w:rsid w:val="000C0143"/>
    <w:rsid w:val="000E57A3"/>
    <w:rsid w:val="000F6AE6"/>
    <w:rsid w:val="00112267"/>
    <w:rsid w:val="0012308D"/>
    <w:rsid w:val="00137A3E"/>
    <w:rsid w:val="00146E6E"/>
    <w:rsid w:val="00155746"/>
    <w:rsid w:val="00157FE6"/>
    <w:rsid w:val="00164086"/>
    <w:rsid w:val="00193FAE"/>
    <w:rsid w:val="001E55FC"/>
    <w:rsid w:val="001F1DD6"/>
    <w:rsid w:val="001F79D3"/>
    <w:rsid w:val="00200D3C"/>
    <w:rsid w:val="0024503C"/>
    <w:rsid w:val="002860BD"/>
    <w:rsid w:val="00286AE6"/>
    <w:rsid w:val="0029648E"/>
    <w:rsid w:val="002C481A"/>
    <w:rsid w:val="002E414F"/>
    <w:rsid w:val="002F6D54"/>
    <w:rsid w:val="0034240F"/>
    <w:rsid w:val="0036530A"/>
    <w:rsid w:val="003A566A"/>
    <w:rsid w:val="003A59E3"/>
    <w:rsid w:val="003F2237"/>
    <w:rsid w:val="004565B6"/>
    <w:rsid w:val="00457520"/>
    <w:rsid w:val="00461F16"/>
    <w:rsid w:val="00466EF7"/>
    <w:rsid w:val="00467665"/>
    <w:rsid w:val="004723B7"/>
    <w:rsid w:val="00492D16"/>
    <w:rsid w:val="00494EA7"/>
    <w:rsid w:val="004B1F5F"/>
    <w:rsid w:val="004B3E93"/>
    <w:rsid w:val="004B6AE3"/>
    <w:rsid w:val="004E19F5"/>
    <w:rsid w:val="004E4E99"/>
    <w:rsid w:val="004F45A1"/>
    <w:rsid w:val="004F62E3"/>
    <w:rsid w:val="005638F3"/>
    <w:rsid w:val="005771F6"/>
    <w:rsid w:val="00583845"/>
    <w:rsid w:val="005A4058"/>
    <w:rsid w:val="005B402D"/>
    <w:rsid w:val="005C6E33"/>
    <w:rsid w:val="005D0FD5"/>
    <w:rsid w:val="00612598"/>
    <w:rsid w:val="0062312C"/>
    <w:rsid w:val="00634F5C"/>
    <w:rsid w:val="00647200"/>
    <w:rsid w:val="00652355"/>
    <w:rsid w:val="00657BD9"/>
    <w:rsid w:val="00662EAC"/>
    <w:rsid w:val="00683854"/>
    <w:rsid w:val="00686A85"/>
    <w:rsid w:val="0069709C"/>
    <w:rsid w:val="006A3E4D"/>
    <w:rsid w:val="006C6D74"/>
    <w:rsid w:val="006C7CD7"/>
    <w:rsid w:val="006D0DEE"/>
    <w:rsid w:val="006D58DF"/>
    <w:rsid w:val="006E4C36"/>
    <w:rsid w:val="006E6CE6"/>
    <w:rsid w:val="006F6008"/>
    <w:rsid w:val="00706B2A"/>
    <w:rsid w:val="007151A2"/>
    <w:rsid w:val="007261B9"/>
    <w:rsid w:val="007558F4"/>
    <w:rsid w:val="007614D2"/>
    <w:rsid w:val="007675B0"/>
    <w:rsid w:val="00784678"/>
    <w:rsid w:val="00787F1B"/>
    <w:rsid w:val="007915C7"/>
    <w:rsid w:val="007B39BC"/>
    <w:rsid w:val="007B64C0"/>
    <w:rsid w:val="007D5312"/>
    <w:rsid w:val="007E2B27"/>
    <w:rsid w:val="007F485E"/>
    <w:rsid w:val="0082393A"/>
    <w:rsid w:val="0082590B"/>
    <w:rsid w:val="0082733A"/>
    <w:rsid w:val="008437B7"/>
    <w:rsid w:val="00857037"/>
    <w:rsid w:val="008600A0"/>
    <w:rsid w:val="00860A2E"/>
    <w:rsid w:val="008653FD"/>
    <w:rsid w:val="008801B3"/>
    <w:rsid w:val="008865CD"/>
    <w:rsid w:val="00890F31"/>
    <w:rsid w:val="00891F58"/>
    <w:rsid w:val="008928A2"/>
    <w:rsid w:val="008D0833"/>
    <w:rsid w:val="008D4F1D"/>
    <w:rsid w:val="008D5195"/>
    <w:rsid w:val="008E5F11"/>
    <w:rsid w:val="00923CA6"/>
    <w:rsid w:val="00935F9C"/>
    <w:rsid w:val="00936E7F"/>
    <w:rsid w:val="009905A5"/>
    <w:rsid w:val="009C0822"/>
    <w:rsid w:val="009C439B"/>
    <w:rsid w:val="009C4732"/>
    <w:rsid w:val="00A02287"/>
    <w:rsid w:val="00A03E7D"/>
    <w:rsid w:val="00A12EA1"/>
    <w:rsid w:val="00A21CA0"/>
    <w:rsid w:val="00A41B4B"/>
    <w:rsid w:val="00A56FBB"/>
    <w:rsid w:val="00A6684A"/>
    <w:rsid w:val="00AA29A0"/>
    <w:rsid w:val="00AB6E21"/>
    <w:rsid w:val="00AC482E"/>
    <w:rsid w:val="00AD73B1"/>
    <w:rsid w:val="00AE1F7D"/>
    <w:rsid w:val="00AF4684"/>
    <w:rsid w:val="00B02A6F"/>
    <w:rsid w:val="00B136AE"/>
    <w:rsid w:val="00B26BDA"/>
    <w:rsid w:val="00B54FB2"/>
    <w:rsid w:val="00B60E0C"/>
    <w:rsid w:val="00B62724"/>
    <w:rsid w:val="00B739AF"/>
    <w:rsid w:val="00B85462"/>
    <w:rsid w:val="00B879CA"/>
    <w:rsid w:val="00BC0619"/>
    <w:rsid w:val="00BC7A8E"/>
    <w:rsid w:val="00BE4F7A"/>
    <w:rsid w:val="00C04CCD"/>
    <w:rsid w:val="00C0624B"/>
    <w:rsid w:val="00C06D69"/>
    <w:rsid w:val="00C07CCD"/>
    <w:rsid w:val="00C25360"/>
    <w:rsid w:val="00C27784"/>
    <w:rsid w:val="00C306BE"/>
    <w:rsid w:val="00C43562"/>
    <w:rsid w:val="00C568D9"/>
    <w:rsid w:val="00CB45A1"/>
    <w:rsid w:val="00CB532D"/>
    <w:rsid w:val="00CB6151"/>
    <w:rsid w:val="00CC25DF"/>
    <w:rsid w:val="00CD7047"/>
    <w:rsid w:val="00D14C94"/>
    <w:rsid w:val="00D36A88"/>
    <w:rsid w:val="00D4012E"/>
    <w:rsid w:val="00D47414"/>
    <w:rsid w:val="00D63591"/>
    <w:rsid w:val="00D86D78"/>
    <w:rsid w:val="00D97310"/>
    <w:rsid w:val="00DE1A5B"/>
    <w:rsid w:val="00DE1B8F"/>
    <w:rsid w:val="00E0253B"/>
    <w:rsid w:val="00E17F88"/>
    <w:rsid w:val="00E24D6A"/>
    <w:rsid w:val="00E35990"/>
    <w:rsid w:val="00E51896"/>
    <w:rsid w:val="00E61620"/>
    <w:rsid w:val="00E627B0"/>
    <w:rsid w:val="00E72BCC"/>
    <w:rsid w:val="00EC135E"/>
    <w:rsid w:val="00EE1C4C"/>
    <w:rsid w:val="00F010CD"/>
    <w:rsid w:val="00F0513D"/>
    <w:rsid w:val="00F229D7"/>
    <w:rsid w:val="00F238D0"/>
    <w:rsid w:val="00F636A6"/>
    <w:rsid w:val="00F65026"/>
    <w:rsid w:val="00F7739A"/>
    <w:rsid w:val="00F8233F"/>
    <w:rsid w:val="00F84483"/>
    <w:rsid w:val="00FA3DF7"/>
    <w:rsid w:val="00FC6B01"/>
    <w:rsid w:val="00FE25A3"/>
    <w:rsid w:val="00FE54DF"/>
    <w:rsid w:val="00FF19C3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127E0"/>
  <w15:docId w15:val="{70520391-CF45-414F-9367-2C81854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</dc:creator>
  <cp:lastModifiedBy>Director</cp:lastModifiedBy>
  <cp:revision>2</cp:revision>
  <cp:lastPrinted>2017-10-10T19:12:00Z</cp:lastPrinted>
  <dcterms:created xsi:type="dcterms:W3CDTF">2018-02-20T21:02:00Z</dcterms:created>
  <dcterms:modified xsi:type="dcterms:W3CDTF">2018-02-20T21:02:00Z</dcterms:modified>
</cp:coreProperties>
</file>